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1D98938" w14:textId="1EE9C079" w:rsidR="00231B32" w:rsidRPr="00AE374C" w:rsidRDefault="003F0A14" w:rsidP="00064F48">
      <w:pPr>
        <w:spacing w:after="0" w:line="240" w:lineRule="auto"/>
        <w:rPr>
          <w:rFonts w:ascii="Futura Medium" w:hAnsi="Futura Medium" w:cs="Futura Medium"/>
        </w:rPr>
      </w:pPr>
      <w:r w:rsidRPr="00AE374C">
        <w:rPr>
          <w:rFonts w:ascii="Futura Medium" w:hAnsi="Futura Medium" w:cs="Futura Medium" w:hint="cs"/>
        </w:rPr>
        <w:t xml:space="preserve">Pressemitteilung </w:t>
      </w:r>
      <w:r w:rsidRPr="00AE374C">
        <w:rPr>
          <w:rFonts w:ascii="Futura Medium" w:hAnsi="Futura Medium" w:cs="Futura Medium" w:hint="cs"/>
        </w:rPr>
        <w:br/>
      </w:r>
      <w:r w:rsidR="00367A70" w:rsidRPr="00AE374C">
        <w:rPr>
          <w:rFonts w:ascii="Futura Medium" w:hAnsi="Futura Medium" w:cs="Futura Medium" w:hint="cs"/>
        </w:rPr>
        <w:t>Graz/Wien,</w:t>
      </w:r>
      <w:r w:rsidR="002C408A" w:rsidRPr="00AE374C">
        <w:rPr>
          <w:rFonts w:ascii="Futura Medium" w:hAnsi="Futura Medium" w:cs="Futura Medium" w:hint="cs"/>
        </w:rPr>
        <w:t xml:space="preserve"> </w:t>
      </w:r>
      <w:r w:rsidR="00AE374C">
        <w:rPr>
          <w:rFonts w:ascii="Futura Medium" w:hAnsi="Futura Medium" w:cs="Futura Medium"/>
        </w:rPr>
        <w:t>Juni</w:t>
      </w:r>
      <w:r w:rsidR="0048569A" w:rsidRPr="00AE374C">
        <w:rPr>
          <w:rFonts w:ascii="Futura Medium" w:hAnsi="Futura Medium" w:cs="Futura Medium" w:hint="cs"/>
        </w:rPr>
        <w:t xml:space="preserve"> 2026</w:t>
      </w:r>
      <w:r w:rsidRPr="00AE374C">
        <w:rPr>
          <w:rFonts w:ascii="Futura Medium" w:hAnsi="Futura Medium" w:cs="Futura Medium" w:hint="cs"/>
        </w:rPr>
        <w:br/>
      </w:r>
    </w:p>
    <w:p w14:paraId="3D0BFEAB" w14:textId="707202E9" w:rsidR="0061567D" w:rsidRPr="00AE374C" w:rsidRDefault="00C358D5" w:rsidP="00064F48">
      <w:pPr>
        <w:spacing w:after="0" w:line="240" w:lineRule="auto"/>
        <w:rPr>
          <w:rFonts w:ascii="Futura Medium" w:hAnsi="Futura Medium" w:cs="Futura Medium"/>
          <w:b/>
          <w:bCs/>
          <w:sz w:val="28"/>
          <w:szCs w:val="28"/>
        </w:rPr>
      </w:pPr>
      <w:r>
        <w:rPr>
          <w:rFonts w:ascii="Futura Medium" w:hAnsi="Futura Medium" w:cs="Futura Medium"/>
          <w:b/>
          <w:bCs/>
          <w:sz w:val="28"/>
          <w:szCs w:val="28"/>
        </w:rPr>
        <w:t>Nachhaltig Wohnen</w:t>
      </w:r>
      <w:r w:rsidR="00067B36" w:rsidRPr="00AE374C">
        <w:rPr>
          <w:rFonts w:ascii="Futura Medium" w:hAnsi="Futura Medium" w:cs="Futura Medium" w:hint="cs"/>
          <w:b/>
          <w:bCs/>
          <w:sz w:val="28"/>
          <w:szCs w:val="28"/>
        </w:rPr>
        <w:t xml:space="preserve">: </w:t>
      </w:r>
      <w:r w:rsidR="00DB45DA" w:rsidRPr="00AE374C">
        <w:rPr>
          <w:rFonts w:ascii="Futura Medium" w:hAnsi="Futura Medium" w:cs="Futura Medium" w:hint="cs"/>
          <w:b/>
          <w:bCs/>
          <w:sz w:val="28"/>
          <w:szCs w:val="28"/>
        </w:rPr>
        <w:t xml:space="preserve">Feierliche Wohnungsübergabe durch </w:t>
      </w:r>
      <w:proofErr w:type="gramStart"/>
      <w:r w:rsidR="00DB45DA" w:rsidRPr="00AE374C">
        <w:rPr>
          <w:rFonts w:ascii="Futura Medium" w:hAnsi="Futura Medium" w:cs="Futura Medium" w:hint="cs"/>
          <w:b/>
          <w:bCs/>
          <w:sz w:val="28"/>
          <w:szCs w:val="28"/>
        </w:rPr>
        <w:t>ÖWG Wohnbau</w:t>
      </w:r>
      <w:proofErr w:type="gramEnd"/>
      <w:r w:rsidR="00DB45DA" w:rsidRPr="00AE374C">
        <w:rPr>
          <w:rFonts w:ascii="Futura Medium" w:hAnsi="Futura Medium" w:cs="Futura Medium" w:hint="cs"/>
          <w:b/>
          <w:bCs/>
          <w:sz w:val="28"/>
          <w:szCs w:val="28"/>
        </w:rPr>
        <w:t xml:space="preserve"> in </w:t>
      </w:r>
      <w:r>
        <w:rPr>
          <w:rFonts w:ascii="Futura Medium" w:hAnsi="Futura Medium" w:cs="Futura Medium"/>
          <w:b/>
          <w:bCs/>
          <w:sz w:val="28"/>
          <w:szCs w:val="28"/>
        </w:rPr>
        <w:t>Kalsdorf</w:t>
      </w:r>
    </w:p>
    <w:p w14:paraId="420FA148" w14:textId="77777777" w:rsidR="00DB45DA" w:rsidRPr="00AE374C" w:rsidRDefault="00DB45DA" w:rsidP="00064F48">
      <w:pPr>
        <w:spacing w:after="0" w:line="240" w:lineRule="auto"/>
        <w:jc w:val="both"/>
        <w:rPr>
          <w:rFonts w:ascii="Futura Medium" w:hAnsi="Futura Medium" w:cs="Futura Medium"/>
          <w:b/>
          <w:bCs/>
        </w:rPr>
      </w:pPr>
    </w:p>
    <w:p w14:paraId="35DDC771" w14:textId="06C25E66" w:rsidR="0095633B" w:rsidRPr="00064F48" w:rsidRDefault="00064F48" w:rsidP="00064F48">
      <w:pPr>
        <w:pStyle w:val="StandardWeb"/>
        <w:spacing w:before="0" w:beforeAutospacing="0" w:after="0" w:afterAutospacing="0"/>
        <w:jc w:val="both"/>
        <w:rPr>
          <w:rFonts w:ascii="Futura Medium" w:eastAsiaTheme="minorHAnsi" w:hAnsi="Futura Medium" w:cs="Futura Medium"/>
          <w:b/>
          <w:bCs/>
          <w:kern w:val="2"/>
          <w:sz w:val="22"/>
          <w:szCs w:val="22"/>
          <w:lang w:eastAsia="en-US"/>
          <w14:ligatures w14:val="standardContextual"/>
        </w:rPr>
      </w:pPr>
      <w:r w:rsidRPr="00064F48">
        <w:rPr>
          <w:rFonts w:ascii="Futura Medium" w:eastAsiaTheme="minorHAnsi" w:hAnsi="Futura Medium" w:cs="Futura Medium"/>
          <w:b/>
          <w:bCs/>
          <w:kern w:val="2"/>
          <w:sz w:val="22"/>
          <w:szCs w:val="22"/>
          <w:lang w:eastAsia="en-US"/>
          <w14:ligatures w14:val="standardContextual"/>
        </w:rPr>
        <w:t xml:space="preserve">In Kalsdorf </w:t>
      </w:r>
      <w:r w:rsidR="00A52170">
        <w:rPr>
          <w:rFonts w:ascii="Futura Medium" w:eastAsiaTheme="minorHAnsi" w:hAnsi="Futura Medium" w:cs="Futura Medium"/>
          <w:b/>
          <w:bCs/>
          <w:kern w:val="2"/>
          <w:sz w:val="22"/>
          <w:szCs w:val="22"/>
          <w:lang w:eastAsia="en-US"/>
          <w14:ligatures w14:val="standardContextual"/>
        </w:rPr>
        <w:t xml:space="preserve">bei Graz </w:t>
      </w:r>
      <w:r w:rsidRPr="00064F48">
        <w:rPr>
          <w:rFonts w:ascii="Futura Medium" w:eastAsiaTheme="minorHAnsi" w:hAnsi="Futura Medium" w:cs="Futura Medium"/>
          <w:b/>
          <w:bCs/>
          <w:kern w:val="2"/>
          <w:sz w:val="22"/>
          <w:szCs w:val="22"/>
          <w:lang w:eastAsia="en-US"/>
          <w14:ligatures w14:val="standardContextual"/>
        </w:rPr>
        <w:t>wurde ein Wohnprojekt realisiert, das modernes Wohnen</w:t>
      </w:r>
      <w:r w:rsidR="00E10E22">
        <w:rPr>
          <w:rFonts w:ascii="Futura Medium" w:eastAsiaTheme="minorHAnsi" w:hAnsi="Futura Medium" w:cs="Futura Medium"/>
          <w:b/>
          <w:bCs/>
          <w:kern w:val="2"/>
          <w:sz w:val="22"/>
          <w:szCs w:val="22"/>
          <w:lang w:eastAsia="en-US"/>
          <w14:ligatures w14:val="standardContextual"/>
        </w:rPr>
        <w:t xml:space="preserve"> </w:t>
      </w:r>
      <w:r w:rsidRPr="00064F48">
        <w:rPr>
          <w:rFonts w:ascii="Futura Medium" w:eastAsiaTheme="minorHAnsi" w:hAnsi="Futura Medium" w:cs="Futura Medium"/>
          <w:b/>
          <w:bCs/>
          <w:kern w:val="2"/>
          <w:sz w:val="22"/>
          <w:szCs w:val="22"/>
          <w:lang w:eastAsia="en-US"/>
          <w14:ligatures w14:val="standardContextual"/>
        </w:rPr>
        <w:t>und Lebensqualität miteinander verbindet. Holzbauweise und eine zentrale Lage schaffen ein Zuhause, das allen Ansprüchen gerecht wird.</w:t>
      </w:r>
      <w:r>
        <w:rPr>
          <w:rFonts w:ascii="Futura Medium" w:eastAsiaTheme="minorHAnsi" w:hAnsi="Futura Medium" w:cs="Futura Medium"/>
          <w:b/>
          <w:bCs/>
          <w:kern w:val="2"/>
          <w:sz w:val="22"/>
          <w:szCs w:val="22"/>
          <w:lang w:eastAsia="en-US"/>
          <w14:ligatures w14:val="standardContextual"/>
        </w:rPr>
        <w:t xml:space="preserve"> </w:t>
      </w:r>
      <w:r w:rsidR="00AD57A2" w:rsidRPr="00064F48">
        <w:rPr>
          <w:rFonts w:ascii="Futura Medium" w:eastAsiaTheme="minorHAnsi" w:hAnsi="Futura Medium" w:cs="Futura Medium" w:hint="cs"/>
          <w:b/>
          <w:bCs/>
          <w:kern w:val="2"/>
          <w:sz w:val="22"/>
          <w:szCs w:val="22"/>
          <w:lang w:eastAsia="en-US"/>
          <w14:ligatures w14:val="standardContextual"/>
        </w:rPr>
        <w:t xml:space="preserve">Im Beisein </w:t>
      </w:r>
      <w:r w:rsidR="0095633B" w:rsidRPr="00064F48">
        <w:rPr>
          <w:rFonts w:ascii="Futura Medium" w:eastAsiaTheme="minorHAnsi" w:hAnsi="Futura Medium" w:cs="Futura Medium" w:hint="cs"/>
          <w:b/>
          <w:bCs/>
          <w:kern w:val="2"/>
          <w:sz w:val="22"/>
          <w:szCs w:val="22"/>
          <w:lang w:eastAsia="en-US"/>
          <w14:ligatures w14:val="standardContextual"/>
        </w:rPr>
        <w:t>von</w:t>
      </w:r>
      <w:r w:rsidR="00AD57A2" w:rsidRPr="00064F48">
        <w:rPr>
          <w:rFonts w:ascii="Futura Medium" w:eastAsiaTheme="minorHAnsi" w:hAnsi="Futura Medium" w:cs="Futura Medium" w:hint="cs"/>
          <w:b/>
          <w:bCs/>
          <w:kern w:val="2"/>
          <w:sz w:val="22"/>
          <w:szCs w:val="22"/>
          <w:lang w:eastAsia="en-US"/>
          <w14:ligatures w14:val="standardContextual"/>
        </w:rPr>
        <w:t xml:space="preserve"> Landesrätin </w:t>
      </w:r>
      <w:r w:rsidR="0095633B" w:rsidRPr="00064F48">
        <w:rPr>
          <w:rFonts w:ascii="Futura Medium" w:eastAsiaTheme="minorHAnsi" w:hAnsi="Futura Medium" w:cs="Futura Medium" w:hint="cs"/>
          <w:b/>
          <w:bCs/>
          <w:kern w:val="2"/>
          <w:sz w:val="22"/>
          <w:szCs w:val="22"/>
          <w:lang w:eastAsia="en-US"/>
          <w14:ligatures w14:val="standardContextual"/>
        </w:rPr>
        <w:t>Simone Schmiedtbauer, Bürgermeister</w:t>
      </w:r>
      <w:r w:rsidR="00DB45DA" w:rsidRPr="00064F48">
        <w:rPr>
          <w:rFonts w:ascii="Futura Medium" w:eastAsiaTheme="minorHAnsi" w:hAnsi="Futura Medium" w:cs="Futura Medium" w:hint="cs"/>
          <w:b/>
          <w:bCs/>
          <w:kern w:val="2"/>
          <w:sz w:val="22"/>
          <w:szCs w:val="22"/>
          <w:lang w:eastAsia="en-US"/>
          <w14:ligatures w14:val="standardContextual"/>
        </w:rPr>
        <w:t xml:space="preserve"> Manfred </w:t>
      </w:r>
      <w:r w:rsidR="00C358D5" w:rsidRPr="00064F48">
        <w:rPr>
          <w:rFonts w:ascii="Futura Medium" w:eastAsiaTheme="minorHAnsi" w:hAnsi="Futura Medium" w:cs="Futura Medium"/>
          <w:b/>
          <w:bCs/>
          <w:kern w:val="2"/>
          <w:sz w:val="22"/>
          <w:szCs w:val="22"/>
          <w:lang w:eastAsia="en-US"/>
          <w14:ligatures w14:val="standardContextual"/>
        </w:rPr>
        <w:t>Komericky</w:t>
      </w:r>
      <w:r w:rsidR="0095633B" w:rsidRPr="00064F48">
        <w:rPr>
          <w:rFonts w:ascii="Futura Medium" w:eastAsiaTheme="minorHAnsi" w:hAnsi="Futura Medium" w:cs="Futura Medium" w:hint="cs"/>
          <w:b/>
          <w:bCs/>
          <w:kern w:val="2"/>
          <w:sz w:val="22"/>
          <w:szCs w:val="22"/>
          <w:lang w:eastAsia="en-US"/>
          <w14:ligatures w14:val="standardContextual"/>
        </w:rPr>
        <w:t xml:space="preserve">, </w:t>
      </w:r>
      <w:proofErr w:type="spellStart"/>
      <w:proofErr w:type="gramStart"/>
      <w:r w:rsidR="0095633B" w:rsidRPr="00064F48">
        <w:rPr>
          <w:rFonts w:ascii="Futura Medium" w:eastAsiaTheme="minorHAnsi" w:hAnsi="Futura Medium" w:cs="Futura Medium" w:hint="cs"/>
          <w:b/>
          <w:bCs/>
          <w:kern w:val="2"/>
          <w:sz w:val="22"/>
          <w:szCs w:val="22"/>
          <w:lang w:eastAsia="en-US"/>
          <w14:ligatures w14:val="standardContextual"/>
        </w:rPr>
        <w:t>Vertreter:innen</w:t>
      </w:r>
      <w:proofErr w:type="spellEnd"/>
      <w:proofErr w:type="gramEnd"/>
      <w:r w:rsidR="0095633B" w:rsidRPr="00064F48">
        <w:rPr>
          <w:rFonts w:ascii="Futura Medium" w:eastAsiaTheme="minorHAnsi" w:hAnsi="Futura Medium" w:cs="Futura Medium" w:hint="cs"/>
          <w:b/>
          <w:bCs/>
          <w:kern w:val="2"/>
          <w:sz w:val="22"/>
          <w:szCs w:val="22"/>
          <w:lang w:eastAsia="en-US"/>
          <w14:ligatures w14:val="standardContextual"/>
        </w:rPr>
        <w:t xml:space="preserve"> der Gemeinde und von </w:t>
      </w:r>
      <w:proofErr w:type="gramStart"/>
      <w:r w:rsidR="0095633B" w:rsidRPr="00064F48">
        <w:rPr>
          <w:rFonts w:ascii="Futura Medium" w:eastAsiaTheme="minorHAnsi" w:hAnsi="Futura Medium" w:cs="Futura Medium" w:hint="cs"/>
          <w:b/>
          <w:bCs/>
          <w:kern w:val="2"/>
          <w:sz w:val="22"/>
          <w:szCs w:val="22"/>
          <w:lang w:eastAsia="en-US"/>
          <w14:ligatures w14:val="standardContextual"/>
        </w:rPr>
        <w:t>ÖWG Wohnbau</w:t>
      </w:r>
      <w:proofErr w:type="gramEnd"/>
      <w:r w:rsidR="0095633B" w:rsidRPr="00064F48">
        <w:rPr>
          <w:rFonts w:ascii="Futura Medium" w:eastAsiaTheme="minorHAnsi" w:hAnsi="Futura Medium" w:cs="Futura Medium" w:hint="cs"/>
          <w:b/>
          <w:bCs/>
          <w:kern w:val="2"/>
          <w:sz w:val="22"/>
          <w:szCs w:val="22"/>
          <w:lang w:eastAsia="en-US"/>
          <w14:ligatures w14:val="standardContextual"/>
        </w:rPr>
        <w:t xml:space="preserve"> </w:t>
      </w:r>
      <w:r w:rsidR="00DB45DA" w:rsidRPr="00064F48">
        <w:rPr>
          <w:rFonts w:ascii="Futura Medium" w:eastAsiaTheme="minorHAnsi" w:hAnsi="Futura Medium" w:cs="Futura Medium" w:hint="cs"/>
          <w:b/>
          <w:bCs/>
          <w:kern w:val="2"/>
          <w:sz w:val="22"/>
          <w:szCs w:val="22"/>
          <w:lang w:eastAsia="en-US"/>
          <w14:ligatures w14:val="standardContextual"/>
        </w:rPr>
        <w:t xml:space="preserve">erfolgte am </w:t>
      </w:r>
      <w:r w:rsidR="00C358D5" w:rsidRPr="00064F48">
        <w:rPr>
          <w:rFonts w:ascii="Futura Medium" w:eastAsiaTheme="minorHAnsi" w:hAnsi="Futura Medium" w:cs="Futura Medium"/>
          <w:b/>
          <w:bCs/>
          <w:kern w:val="2"/>
          <w:sz w:val="22"/>
          <w:szCs w:val="22"/>
          <w:lang w:eastAsia="en-US"/>
          <w14:ligatures w14:val="standardContextual"/>
        </w:rPr>
        <w:t>18</w:t>
      </w:r>
      <w:r w:rsidR="00DB45DA" w:rsidRPr="00064F48">
        <w:rPr>
          <w:rFonts w:ascii="Futura Medium" w:eastAsiaTheme="minorHAnsi" w:hAnsi="Futura Medium" w:cs="Futura Medium" w:hint="cs"/>
          <w:b/>
          <w:bCs/>
          <w:kern w:val="2"/>
          <w:sz w:val="22"/>
          <w:szCs w:val="22"/>
          <w:lang w:eastAsia="en-US"/>
          <w14:ligatures w14:val="standardContextual"/>
        </w:rPr>
        <w:t xml:space="preserve">. Juni 2026 die feierliche Übergabe von </w:t>
      </w:r>
      <w:r w:rsidR="00C358D5" w:rsidRPr="00064F48">
        <w:rPr>
          <w:rFonts w:ascii="Futura Medium" w:eastAsiaTheme="minorHAnsi" w:hAnsi="Futura Medium" w:cs="Futura Medium"/>
          <w:b/>
          <w:bCs/>
          <w:kern w:val="2"/>
          <w:sz w:val="22"/>
          <w:szCs w:val="22"/>
          <w:lang w:eastAsia="en-US"/>
          <w14:ligatures w14:val="standardContextual"/>
        </w:rPr>
        <w:t>72</w:t>
      </w:r>
      <w:r w:rsidR="00DB45DA" w:rsidRPr="00064F48">
        <w:rPr>
          <w:rFonts w:ascii="Futura Medium" w:eastAsiaTheme="minorHAnsi" w:hAnsi="Futura Medium" w:cs="Futura Medium" w:hint="cs"/>
          <w:b/>
          <w:bCs/>
          <w:kern w:val="2"/>
          <w:sz w:val="22"/>
          <w:szCs w:val="22"/>
          <w:lang w:eastAsia="en-US"/>
          <w14:ligatures w14:val="standardContextual"/>
        </w:rPr>
        <w:t xml:space="preserve"> geförderten Mietwohnungen i</w:t>
      </w:r>
      <w:r w:rsidR="00C358D5" w:rsidRPr="00064F48">
        <w:rPr>
          <w:rFonts w:ascii="Futura Medium" w:eastAsiaTheme="minorHAnsi" w:hAnsi="Futura Medium" w:cs="Futura Medium"/>
          <w:b/>
          <w:bCs/>
          <w:kern w:val="2"/>
          <w:sz w:val="22"/>
          <w:szCs w:val="22"/>
          <w:lang w:eastAsia="en-US"/>
          <w14:ligatures w14:val="standardContextual"/>
        </w:rPr>
        <w:t xml:space="preserve">n Kalsdorf </w:t>
      </w:r>
      <w:r w:rsidR="00DB45DA" w:rsidRPr="00064F48">
        <w:rPr>
          <w:rFonts w:ascii="Futura Medium" w:eastAsiaTheme="minorHAnsi" w:hAnsi="Futura Medium" w:cs="Futura Medium" w:hint="cs"/>
          <w:b/>
          <w:bCs/>
          <w:kern w:val="2"/>
          <w:sz w:val="22"/>
          <w:szCs w:val="22"/>
          <w:lang w:eastAsia="en-US"/>
          <w14:ligatures w14:val="standardContextual"/>
        </w:rPr>
        <w:t xml:space="preserve">an ihre neuen </w:t>
      </w:r>
      <w:proofErr w:type="spellStart"/>
      <w:proofErr w:type="gramStart"/>
      <w:r w:rsidR="00DB45DA" w:rsidRPr="00064F48">
        <w:rPr>
          <w:rFonts w:ascii="Futura Medium" w:eastAsiaTheme="minorHAnsi" w:hAnsi="Futura Medium" w:cs="Futura Medium" w:hint="cs"/>
          <w:b/>
          <w:bCs/>
          <w:kern w:val="2"/>
          <w:sz w:val="22"/>
          <w:szCs w:val="22"/>
          <w:lang w:eastAsia="en-US"/>
          <w14:ligatures w14:val="standardContextual"/>
        </w:rPr>
        <w:t>Bewohner:innen</w:t>
      </w:r>
      <w:proofErr w:type="spellEnd"/>
      <w:proofErr w:type="gramEnd"/>
      <w:r w:rsidR="00DB45DA" w:rsidRPr="00064F48">
        <w:rPr>
          <w:rFonts w:ascii="Futura Medium" w:eastAsiaTheme="minorHAnsi" w:hAnsi="Futura Medium" w:cs="Futura Medium" w:hint="cs"/>
          <w:b/>
          <w:bCs/>
          <w:kern w:val="2"/>
          <w:sz w:val="22"/>
          <w:szCs w:val="22"/>
          <w:lang w:eastAsia="en-US"/>
          <w14:ligatures w14:val="standardContextual"/>
        </w:rPr>
        <w:t xml:space="preserve">. </w:t>
      </w:r>
    </w:p>
    <w:p w14:paraId="711FDD08" w14:textId="77777777" w:rsidR="00064F48" w:rsidRPr="00C358D5" w:rsidRDefault="00064F48" w:rsidP="00064F48">
      <w:pPr>
        <w:spacing w:after="0" w:line="240" w:lineRule="auto"/>
        <w:jc w:val="both"/>
        <w:rPr>
          <w:rFonts w:ascii="Futura Medium" w:hAnsi="Futura Medium" w:cs="Futura Medium"/>
        </w:rPr>
      </w:pPr>
    </w:p>
    <w:p w14:paraId="73813D8D" w14:textId="5C0141DE" w:rsidR="00A52170" w:rsidRPr="00A52170" w:rsidRDefault="0095633B" w:rsidP="00064F48">
      <w:pPr>
        <w:pStyle w:val="p1"/>
        <w:jc w:val="both"/>
        <w:rPr>
          <w:rFonts w:ascii="Futura Medium" w:hAnsi="Futura Medium" w:cs="Futura Medium"/>
        </w:rPr>
      </w:pPr>
      <w:proofErr w:type="gramStart"/>
      <w:r w:rsidRPr="00C358D5">
        <w:rPr>
          <w:rFonts w:ascii="Futura Medium" w:eastAsiaTheme="minorHAnsi" w:hAnsi="Futura Medium" w:cs="Futura Medium" w:hint="cs"/>
          <w:color w:val="auto"/>
          <w:kern w:val="2"/>
          <w:sz w:val="22"/>
          <w:szCs w:val="22"/>
          <w:lang w:eastAsia="en-US"/>
          <w14:ligatures w14:val="standardContextual"/>
        </w:rPr>
        <w:t>ÖWG Wohnbau</w:t>
      </w:r>
      <w:proofErr w:type="gramEnd"/>
      <w:r w:rsidRPr="00C358D5">
        <w:rPr>
          <w:rFonts w:ascii="Futura Medium" w:eastAsiaTheme="minorHAnsi" w:hAnsi="Futura Medium" w:cs="Futura Medium" w:hint="cs"/>
          <w:color w:val="auto"/>
          <w:kern w:val="2"/>
          <w:sz w:val="22"/>
          <w:szCs w:val="22"/>
          <w:lang w:eastAsia="en-US"/>
          <w14:ligatures w14:val="standardContextual"/>
        </w:rPr>
        <w:t xml:space="preserve"> schafft seit über </w:t>
      </w:r>
      <w:hyperlink r:id="rId7" w:history="1">
        <w:r w:rsidRPr="00C358D5">
          <w:rPr>
            <w:rFonts w:eastAsiaTheme="minorHAnsi"/>
            <w:color w:val="auto"/>
            <w:kern w:val="2"/>
            <w:sz w:val="22"/>
            <w:szCs w:val="22"/>
            <w:lang w:eastAsia="en-US"/>
            <w14:ligatures w14:val="standardContextual"/>
          </w:rPr>
          <w:t>75 Jahren</w:t>
        </w:r>
      </w:hyperlink>
      <w:r w:rsidRPr="00C358D5">
        <w:rPr>
          <w:rFonts w:ascii="Futura Medium" w:eastAsiaTheme="minorHAnsi" w:hAnsi="Futura Medium" w:cs="Futura Medium" w:hint="cs"/>
          <w:color w:val="auto"/>
          <w:kern w:val="2"/>
          <w:sz w:val="22"/>
          <w:szCs w:val="22"/>
          <w:lang w:eastAsia="en-US"/>
          <w14:ligatures w14:val="standardContextual"/>
        </w:rPr>
        <w:t xml:space="preserve"> attraktiven und leistbaren Wohnraum. Dieses Engagement w</w:t>
      </w:r>
      <w:r w:rsidR="00A52170">
        <w:rPr>
          <w:rFonts w:ascii="Futura Medium" w:eastAsiaTheme="minorHAnsi" w:hAnsi="Futura Medium" w:cs="Futura Medium"/>
          <w:color w:val="auto"/>
          <w:kern w:val="2"/>
          <w:sz w:val="22"/>
          <w:szCs w:val="22"/>
          <w:lang w:eastAsia="en-US"/>
          <w14:ligatures w14:val="standardContextual"/>
        </w:rPr>
        <w:t>i</w:t>
      </w:r>
      <w:r w:rsidRPr="00C358D5">
        <w:rPr>
          <w:rFonts w:ascii="Futura Medium" w:eastAsiaTheme="minorHAnsi" w:hAnsi="Futura Medium" w:cs="Futura Medium" w:hint="cs"/>
          <w:color w:val="auto"/>
          <w:kern w:val="2"/>
          <w:sz w:val="22"/>
          <w:szCs w:val="22"/>
          <w:lang w:eastAsia="en-US"/>
          <w14:ligatures w14:val="standardContextual"/>
        </w:rPr>
        <w:t>r</w:t>
      </w:r>
      <w:r w:rsidR="00A52170">
        <w:rPr>
          <w:rFonts w:ascii="Futura Medium" w:eastAsiaTheme="minorHAnsi" w:hAnsi="Futura Medium" w:cs="Futura Medium"/>
          <w:color w:val="auto"/>
          <w:kern w:val="2"/>
          <w:sz w:val="22"/>
          <w:szCs w:val="22"/>
          <w:lang w:eastAsia="en-US"/>
          <w14:ligatures w14:val="standardContextual"/>
        </w:rPr>
        <w:t>d</w:t>
      </w:r>
      <w:r w:rsidRPr="00C358D5">
        <w:rPr>
          <w:rFonts w:ascii="Futura Medium" w:eastAsiaTheme="minorHAnsi" w:hAnsi="Futura Medium" w:cs="Futura Medium" w:hint="cs"/>
          <w:color w:val="auto"/>
          <w:kern w:val="2"/>
          <w:sz w:val="22"/>
          <w:szCs w:val="22"/>
          <w:lang w:eastAsia="en-US"/>
          <w14:ligatures w14:val="standardContextual"/>
        </w:rPr>
        <w:t xml:space="preserve"> auch in </w:t>
      </w:r>
      <w:r w:rsidR="00F67B82" w:rsidRPr="00C358D5">
        <w:rPr>
          <w:rFonts w:ascii="Futura Medium" w:eastAsiaTheme="minorHAnsi" w:hAnsi="Futura Medium" w:cs="Futura Medium"/>
          <w:color w:val="auto"/>
          <w:kern w:val="2"/>
          <w:sz w:val="22"/>
          <w:szCs w:val="22"/>
          <w:lang w:eastAsia="en-US"/>
          <w14:ligatures w14:val="standardContextual"/>
        </w:rPr>
        <w:t xml:space="preserve">Kalsdorf </w:t>
      </w:r>
      <w:r w:rsidRPr="00C358D5">
        <w:rPr>
          <w:rFonts w:ascii="Futura Medium" w:eastAsiaTheme="minorHAnsi" w:hAnsi="Futura Medium" w:cs="Futura Medium" w:hint="cs"/>
          <w:color w:val="auto"/>
          <w:kern w:val="2"/>
          <w:sz w:val="22"/>
          <w:szCs w:val="22"/>
          <w:lang w:eastAsia="en-US"/>
          <w14:ligatures w14:val="standardContextual"/>
        </w:rPr>
        <w:t>fortgesetzt.</w:t>
      </w:r>
      <w:r w:rsidR="00A52170">
        <w:rPr>
          <w:rFonts w:ascii="Futura Medium" w:eastAsiaTheme="minorHAnsi" w:hAnsi="Futura Medium" w:cs="Futura Medium"/>
          <w:color w:val="auto"/>
          <w:kern w:val="2"/>
          <w:sz w:val="22"/>
          <w:szCs w:val="22"/>
          <w:lang w:eastAsia="en-US"/>
          <w14:ligatures w14:val="standardContextual"/>
        </w:rPr>
        <w:t xml:space="preserve"> </w:t>
      </w:r>
      <w:r w:rsidR="00A52170" w:rsidRPr="00A52170">
        <w:rPr>
          <w:rFonts w:ascii="Futura Medium" w:eastAsiaTheme="minorHAnsi" w:hAnsi="Futura Medium" w:cs="Futura Medium"/>
          <w:color w:val="auto"/>
          <w:kern w:val="2"/>
          <w:sz w:val="22"/>
          <w:szCs w:val="22"/>
          <w:lang w:eastAsia="en-US"/>
          <w14:ligatures w14:val="standardContextual"/>
        </w:rPr>
        <w:t>Nach dem ersten Bauabschnitt mit 29 Wohnungen 2021 und dem zweiten Bauabschnitt mit 72 Wohnungen im Jahr 2024 wurde nun auch der dritte Bauabschnitt mit weiteren 72 geförderten Wohnungen in der Dr.-</w:t>
      </w:r>
      <w:proofErr w:type="spellStart"/>
      <w:r w:rsidR="00A52170" w:rsidRPr="00A52170">
        <w:rPr>
          <w:rFonts w:ascii="Futura Medium" w:eastAsiaTheme="minorHAnsi" w:hAnsi="Futura Medium" w:cs="Futura Medium"/>
          <w:color w:val="auto"/>
          <w:kern w:val="2"/>
          <w:sz w:val="22"/>
          <w:szCs w:val="22"/>
          <w:lang w:eastAsia="en-US"/>
          <w14:ligatures w14:val="standardContextual"/>
        </w:rPr>
        <w:t>Blumauer</w:t>
      </w:r>
      <w:proofErr w:type="spellEnd"/>
      <w:r w:rsidR="00A52170" w:rsidRPr="00A52170">
        <w:rPr>
          <w:rFonts w:ascii="Futura Medium" w:eastAsiaTheme="minorHAnsi" w:hAnsi="Futura Medium" w:cs="Futura Medium"/>
          <w:color w:val="auto"/>
          <w:kern w:val="2"/>
          <w:sz w:val="22"/>
          <w:szCs w:val="22"/>
          <w:lang w:eastAsia="en-US"/>
          <w14:ligatures w14:val="standardContextual"/>
        </w:rPr>
        <w:t>-Straße 14, 16 und 18 erfolgreich abgeschlossen.</w:t>
      </w:r>
    </w:p>
    <w:p w14:paraId="5F459668" w14:textId="77777777" w:rsidR="00091B25" w:rsidRPr="00AE374C" w:rsidRDefault="00091B25" w:rsidP="00064F48">
      <w:pPr>
        <w:spacing w:after="0" w:line="240" w:lineRule="auto"/>
        <w:jc w:val="both"/>
        <w:rPr>
          <w:rFonts w:ascii="Futura Medium" w:hAnsi="Futura Medium" w:cs="Futura Medium"/>
        </w:rPr>
      </w:pPr>
    </w:p>
    <w:p w14:paraId="3223DFAC" w14:textId="73620014" w:rsidR="00091B25" w:rsidRPr="00AE374C" w:rsidRDefault="00C358D5" w:rsidP="00064F48">
      <w:pPr>
        <w:spacing w:after="0" w:line="240" w:lineRule="auto"/>
        <w:jc w:val="both"/>
        <w:rPr>
          <w:rFonts w:ascii="Futura Medium" w:hAnsi="Futura Medium" w:cs="Futura Medium"/>
          <w:b/>
          <w:bCs/>
        </w:rPr>
      </w:pPr>
      <w:r>
        <w:rPr>
          <w:rFonts w:ascii="Futura Medium" w:hAnsi="Futura Medium" w:cs="Futura Medium"/>
          <w:b/>
          <w:bCs/>
        </w:rPr>
        <w:t>Nachhaltig</w:t>
      </w:r>
      <w:r w:rsidR="00A52170">
        <w:rPr>
          <w:rFonts w:ascii="Futura Medium" w:hAnsi="Futura Medium" w:cs="Futura Medium"/>
          <w:b/>
          <w:bCs/>
        </w:rPr>
        <w:t>e Bauweise und zentrale Lage</w:t>
      </w:r>
    </w:p>
    <w:p w14:paraId="77A890E6" w14:textId="21343F7F" w:rsidR="003B7688" w:rsidRDefault="00361E48" w:rsidP="00064F48">
      <w:pPr>
        <w:spacing w:after="0" w:line="240" w:lineRule="auto"/>
        <w:jc w:val="both"/>
        <w:rPr>
          <w:rFonts w:ascii="Futura Medium" w:hAnsi="Futura Medium" w:cs="Futura Medium"/>
        </w:rPr>
      </w:pPr>
      <w:r w:rsidRPr="00361E48">
        <w:rPr>
          <w:rFonts w:ascii="Futura Medium" w:hAnsi="Futura Medium" w:cs="Futura Medium"/>
        </w:rPr>
        <w:t xml:space="preserve">Geplant von </w:t>
      </w:r>
      <w:proofErr w:type="spellStart"/>
      <w:r w:rsidRPr="00361E48">
        <w:rPr>
          <w:rFonts w:ascii="Futura Medium" w:hAnsi="Futura Medium" w:cs="Futura Medium"/>
        </w:rPr>
        <w:t>gaft&amp;onion</w:t>
      </w:r>
      <w:proofErr w:type="spellEnd"/>
      <w:r w:rsidRPr="00361E48">
        <w:rPr>
          <w:rFonts w:ascii="Futura Medium" w:hAnsi="Futura Medium" w:cs="Futura Medium"/>
        </w:rPr>
        <w:t xml:space="preserve"> wurden in Kalsdorf zwei viergeschossige Gebäude </w:t>
      </w:r>
      <w:r w:rsidR="003B7688">
        <w:rPr>
          <w:rFonts w:ascii="Futura Medium" w:hAnsi="Futura Medium" w:cs="Futura Medium"/>
        </w:rPr>
        <w:t>sowie</w:t>
      </w:r>
      <w:r w:rsidRPr="00361E48">
        <w:rPr>
          <w:rFonts w:ascii="Futura Medium" w:hAnsi="Futura Medium" w:cs="Futura Medium"/>
        </w:rPr>
        <w:t xml:space="preserve"> ein fünfgeschossiges Gebäude durch </w:t>
      </w:r>
      <w:proofErr w:type="gramStart"/>
      <w:r w:rsidRPr="00361E48">
        <w:rPr>
          <w:rFonts w:ascii="Futura Medium" w:hAnsi="Futura Medium" w:cs="Futura Medium"/>
        </w:rPr>
        <w:t>ÖWG Wohnbau</w:t>
      </w:r>
      <w:proofErr w:type="gramEnd"/>
      <w:r w:rsidRPr="00361E48">
        <w:rPr>
          <w:rFonts w:ascii="Futura Medium" w:hAnsi="Futura Medium" w:cs="Futura Medium"/>
        </w:rPr>
        <w:t xml:space="preserve"> realisiert. Zwei Gebäude wurden in </w:t>
      </w:r>
      <w:r w:rsidRPr="00A52170">
        <w:rPr>
          <w:rFonts w:ascii="Futura Medium" w:hAnsi="Futura Medium" w:cs="Futura Medium"/>
        </w:rPr>
        <w:t xml:space="preserve">hochwertiger Holzbauweise </w:t>
      </w:r>
      <w:r w:rsidR="003B7688" w:rsidRPr="00A52170">
        <w:rPr>
          <w:rFonts w:ascii="Futura Medium" w:hAnsi="Futura Medium" w:cs="Futura Medium"/>
        </w:rPr>
        <w:t>ausgeführt,</w:t>
      </w:r>
      <w:r w:rsidRPr="00A52170">
        <w:rPr>
          <w:rFonts w:ascii="Futura Medium" w:hAnsi="Futura Medium" w:cs="Futura Medium"/>
        </w:rPr>
        <w:t xml:space="preserve"> eines in Massivbauweise</w:t>
      </w:r>
      <w:r w:rsidRPr="00361E48">
        <w:rPr>
          <w:rFonts w:ascii="Futura Medium" w:hAnsi="Futura Medium" w:cs="Futura Medium"/>
        </w:rPr>
        <w:t xml:space="preserve"> </w:t>
      </w:r>
      <w:r w:rsidR="00A52170">
        <w:rPr>
          <w:rFonts w:ascii="Futura Medium" w:hAnsi="Futura Medium" w:cs="Futura Medium"/>
        </w:rPr>
        <w:t xml:space="preserve">und mit Flachdächern </w:t>
      </w:r>
      <w:r w:rsidR="003B7688">
        <w:rPr>
          <w:rFonts w:ascii="Futura Medium" w:hAnsi="Futura Medium" w:cs="Futura Medium"/>
        </w:rPr>
        <w:t>errichtet</w:t>
      </w:r>
      <w:r w:rsidRPr="00361E48">
        <w:rPr>
          <w:rFonts w:ascii="Futura Medium" w:hAnsi="Futura Medium" w:cs="Futura Medium"/>
        </w:rPr>
        <w:t xml:space="preserve">. </w:t>
      </w:r>
      <w:r w:rsidR="00A52170">
        <w:rPr>
          <w:rFonts w:ascii="Futura Medium" w:hAnsi="Futura Medium" w:cs="Futura Medium"/>
        </w:rPr>
        <w:t xml:space="preserve">Die neuen Gebäude zeichnen sich durch </w:t>
      </w:r>
      <w:r>
        <w:rPr>
          <w:rFonts w:ascii="Futura Medium" w:hAnsi="Futura Medium" w:cs="Futura Medium"/>
        </w:rPr>
        <w:t>eine moderne und funktionale Architektur aus und überzeugen durch klare Linien</w:t>
      </w:r>
      <w:r w:rsidR="00B9092F">
        <w:rPr>
          <w:rFonts w:ascii="Futura Medium" w:hAnsi="Futura Medium" w:cs="Futura Medium"/>
        </w:rPr>
        <w:t xml:space="preserve"> und eine kompakte Bauweise</w:t>
      </w:r>
      <w:r>
        <w:rPr>
          <w:rFonts w:ascii="Futura Medium" w:hAnsi="Futura Medium" w:cs="Futura Medium"/>
        </w:rPr>
        <w:t xml:space="preserve">. </w:t>
      </w:r>
      <w:r w:rsidR="00B9092F">
        <w:rPr>
          <w:rFonts w:ascii="Futura Medium" w:hAnsi="Futura Medium" w:cs="Futura Medium"/>
        </w:rPr>
        <w:t xml:space="preserve">Auffallend sind die großflächigen Holzpaneele, </w:t>
      </w:r>
      <w:r w:rsidR="003B7688">
        <w:rPr>
          <w:rFonts w:ascii="Futura Medium" w:hAnsi="Futura Medium" w:cs="Futura Medium"/>
        </w:rPr>
        <w:t>die die Nachhaltigkeit des gesamten Projekts nochmals unterstreichen</w:t>
      </w:r>
      <w:r w:rsidR="00F67B82">
        <w:rPr>
          <w:rFonts w:ascii="Futura Medium" w:hAnsi="Futura Medium" w:cs="Futura Medium"/>
        </w:rPr>
        <w:t xml:space="preserve">. </w:t>
      </w:r>
    </w:p>
    <w:p w14:paraId="3F45AD54" w14:textId="77777777" w:rsidR="003B7688" w:rsidRDefault="003B7688" w:rsidP="00064F48">
      <w:pPr>
        <w:spacing w:after="0" w:line="240" w:lineRule="auto"/>
        <w:jc w:val="both"/>
        <w:rPr>
          <w:rFonts w:ascii="Futura Medium" w:hAnsi="Futura Medium" w:cs="Futura Medium"/>
        </w:rPr>
      </w:pPr>
    </w:p>
    <w:p w14:paraId="730EC651" w14:textId="490E8614" w:rsidR="00F67B82" w:rsidRPr="008C2B74" w:rsidRDefault="003B7688" w:rsidP="00064F48">
      <w:pPr>
        <w:spacing w:after="0" w:line="240" w:lineRule="auto"/>
        <w:jc w:val="both"/>
        <w:rPr>
          <w:rFonts w:ascii="Futura Medium" w:hAnsi="Futura Medium" w:cs="Futura Medium"/>
        </w:rPr>
      </w:pPr>
      <w:r>
        <w:rPr>
          <w:rFonts w:ascii="Futura Medium" w:hAnsi="Futura Medium" w:cs="Futura Medium"/>
        </w:rPr>
        <w:t>Der</w:t>
      </w:r>
      <w:r w:rsidR="00361E48" w:rsidRPr="00361E48">
        <w:rPr>
          <w:rFonts w:ascii="Futura Medium" w:hAnsi="Futura Medium" w:cs="Futura Medium"/>
        </w:rPr>
        <w:t xml:space="preserve"> Bau</w:t>
      </w:r>
      <w:r>
        <w:rPr>
          <w:rFonts w:ascii="Futura Medium" w:hAnsi="Futura Medium" w:cs="Futura Medium"/>
        </w:rPr>
        <w:t>start erfolgte</w:t>
      </w:r>
      <w:r w:rsidR="00361E48" w:rsidRPr="00361E48">
        <w:rPr>
          <w:rFonts w:ascii="Futura Medium" w:hAnsi="Futura Medium" w:cs="Futura Medium"/>
        </w:rPr>
        <w:t xml:space="preserve"> im </w:t>
      </w:r>
      <w:r w:rsidR="00361E48">
        <w:rPr>
          <w:rFonts w:ascii="Futura Medium" w:hAnsi="Futura Medium" w:cs="Futura Medium"/>
        </w:rPr>
        <w:t>Dezember 2023</w:t>
      </w:r>
      <w:r w:rsidR="00361E48" w:rsidRPr="00361E48">
        <w:rPr>
          <w:rFonts w:ascii="Futura Medium" w:hAnsi="Futura Medium" w:cs="Futura Medium"/>
        </w:rPr>
        <w:t>,</w:t>
      </w:r>
      <w:r w:rsidR="00361E48">
        <w:rPr>
          <w:rFonts w:ascii="Futura Medium" w:hAnsi="Futura Medium" w:cs="Futura Medium"/>
        </w:rPr>
        <w:t xml:space="preserve"> </w:t>
      </w:r>
      <w:r>
        <w:rPr>
          <w:rFonts w:ascii="Futura Medium" w:hAnsi="Futura Medium" w:cs="Futura Medium"/>
        </w:rPr>
        <w:t>bereits nach</w:t>
      </w:r>
      <w:r w:rsidR="00361E48" w:rsidRPr="00361E48">
        <w:rPr>
          <w:rFonts w:ascii="Futura Medium" w:hAnsi="Futura Medium" w:cs="Futura Medium"/>
        </w:rPr>
        <w:t xml:space="preserve"> 3</w:t>
      </w:r>
      <w:r w:rsidR="00361E48">
        <w:rPr>
          <w:rFonts w:ascii="Futura Medium" w:hAnsi="Futura Medium" w:cs="Futura Medium"/>
        </w:rPr>
        <w:t>0</w:t>
      </w:r>
      <w:r w:rsidR="00361E48" w:rsidRPr="00361E48">
        <w:rPr>
          <w:rFonts w:ascii="Futura Medium" w:hAnsi="Futura Medium" w:cs="Futura Medium"/>
        </w:rPr>
        <w:t xml:space="preserve"> Monaten </w:t>
      </w:r>
      <w:r w:rsidR="00361E48">
        <w:rPr>
          <w:rFonts w:ascii="Futura Medium" w:hAnsi="Futura Medium" w:cs="Futura Medium"/>
        </w:rPr>
        <w:t>konnten</w:t>
      </w:r>
      <w:r w:rsidR="00361E48" w:rsidRPr="00361E48">
        <w:rPr>
          <w:rFonts w:ascii="Futura Medium" w:hAnsi="Futura Medium" w:cs="Futura Medium"/>
        </w:rPr>
        <w:t xml:space="preserve"> </w:t>
      </w:r>
      <w:r>
        <w:rPr>
          <w:rFonts w:ascii="Futura Medium" w:hAnsi="Futura Medium" w:cs="Futura Medium"/>
        </w:rPr>
        <w:t>die neuen Wohnungen</w:t>
      </w:r>
      <w:r w:rsidR="00361E48" w:rsidRPr="00361E48">
        <w:rPr>
          <w:rFonts w:ascii="Futura Medium" w:hAnsi="Futura Medium" w:cs="Futura Medium"/>
        </w:rPr>
        <w:t xml:space="preserve"> nun </w:t>
      </w:r>
      <w:r>
        <w:rPr>
          <w:rFonts w:ascii="Futura Medium" w:hAnsi="Futura Medium" w:cs="Futura Medium"/>
        </w:rPr>
        <w:t xml:space="preserve">an ihre </w:t>
      </w:r>
      <w:proofErr w:type="spellStart"/>
      <w:proofErr w:type="gramStart"/>
      <w:r>
        <w:rPr>
          <w:rFonts w:ascii="Futura Medium" w:hAnsi="Futura Medium" w:cs="Futura Medium"/>
        </w:rPr>
        <w:t>Bewohner:innen</w:t>
      </w:r>
      <w:proofErr w:type="spellEnd"/>
      <w:proofErr w:type="gramEnd"/>
      <w:r>
        <w:rPr>
          <w:rFonts w:ascii="Futura Medium" w:hAnsi="Futura Medium" w:cs="Futura Medium"/>
        </w:rPr>
        <w:t xml:space="preserve"> übergeben</w:t>
      </w:r>
      <w:r w:rsidR="00361E48">
        <w:rPr>
          <w:rFonts w:ascii="Futura Medium" w:hAnsi="Futura Medium" w:cs="Futura Medium"/>
        </w:rPr>
        <w:t xml:space="preserve"> werden</w:t>
      </w:r>
      <w:r w:rsidR="00361E48" w:rsidRPr="00361E48">
        <w:rPr>
          <w:rFonts w:ascii="Futura Medium" w:hAnsi="Futura Medium" w:cs="Futura Medium"/>
        </w:rPr>
        <w:t xml:space="preserve">. Die </w:t>
      </w:r>
      <w:r>
        <w:rPr>
          <w:rFonts w:ascii="Futura Medium" w:hAnsi="Futura Medium" w:cs="Futura Medium"/>
        </w:rPr>
        <w:t>Gebäude</w:t>
      </w:r>
      <w:r w:rsidR="00361E48" w:rsidRPr="00361E48">
        <w:rPr>
          <w:rFonts w:ascii="Futura Medium" w:hAnsi="Futura Medium" w:cs="Futura Medium"/>
        </w:rPr>
        <w:t xml:space="preserve"> liegen direkt im Ortszentrum von Kalsdorf. </w:t>
      </w:r>
      <w:r w:rsidR="00F67B82" w:rsidRPr="004F3078">
        <w:rPr>
          <w:rFonts w:ascii="Futura Medium" w:hAnsi="Futura Medium" w:cs="Futura Medium"/>
        </w:rPr>
        <w:t xml:space="preserve">In fußläufiger Umgebung befinden sich sowohl Kindergarten, Schule, </w:t>
      </w:r>
      <w:r w:rsidR="00F67B82">
        <w:rPr>
          <w:rFonts w:ascii="Futura Medium" w:hAnsi="Futura Medium" w:cs="Futura Medium"/>
        </w:rPr>
        <w:t>Gastronomiebetriebe</w:t>
      </w:r>
      <w:r w:rsidR="00F67B82" w:rsidRPr="004F3078">
        <w:rPr>
          <w:rFonts w:ascii="Futura Medium" w:hAnsi="Futura Medium" w:cs="Futura Medium"/>
        </w:rPr>
        <w:t xml:space="preserve">, </w:t>
      </w:r>
      <w:r w:rsidR="00F67B82">
        <w:rPr>
          <w:rFonts w:ascii="Futura Medium" w:hAnsi="Futura Medium" w:cs="Futura Medium"/>
        </w:rPr>
        <w:t>Einkaufsmöglichkeiten</w:t>
      </w:r>
      <w:r w:rsidR="00F67B82" w:rsidRPr="004F3078">
        <w:rPr>
          <w:rFonts w:ascii="Futura Medium" w:hAnsi="Futura Medium" w:cs="Futura Medium"/>
        </w:rPr>
        <w:t xml:space="preserve"> als auch </w:t>
      </w:r>
      <w:r w:rsidR="00F67B82">
        <w:rPr>
          <w:rFonts w:ascii="Futura Medium" w:hAnsi="Futura Medium" w:cs="Futura Medium"/>
        </w:rPr>
        <w:t>Gesundheitseinrichtungen</w:t>
      </w:r>
      <w:r w:rsidR="00F67B82" w:rsidRPr="004F3078">
        <w:rPr>
          <w:rFonts w:ascii="Futura Medium" w:hAnsi="Futura Medium" w:cs="Futura Medium"/>
        </w:rPr>
        <w:t>. Durch eine optimale Anbindung an das öffentliche Verkehrsnetz ist Graz mit Zug oder Bus in kurzer Zeit erreichbar, auch die Autobahnauffahrt ist nur wenige Minuten entfernt.</w:t>
      </w:r>
    </w:p>
    <w:p w14:paraId="6FEAA55C" w14:textId="77777777" w:rsidR="00091B25" w:rsidRPr="00AE374C" w:rsidRDefault="00091B25" w:rsidP="00064F48">
      <w:pPr>
        <w:spacing w:after="0" w:line="240" w:lineRule="auto"/>
        <w:jc w:val="both"/>
        <w:rPr>
          <w:rFonts w:ascii="Futura Medium" w:hAnsi="Futura Medium" w:cs="Futura Medium"/>
        </w:rPr>
      </w:pPr>
    </w:p>
    <w:p w14:paraId="572EEC44" w14:textId="11A5FCFA" w:rsidR="00AA7CF6" w:rsidRPr="00AE374C" w:rsidRDefault="00AA7CF6" w:rsidP="00064F48">
      <w:pPr>
        <w:spacing w:after="0" w:line="240" w:lineRule="auto"/>
        <w:jc w:val="both"/>
        <w:rPr>
          <w:rFonts w:ascii="Futura Medium" w:hAnsi="Futura Medium" w:cs="Futura Medium"/>
          <w:b/>
          <w:bCs/>
        </w:rPr>
      </w:pPr>
      <w:r w:rsidRPr="00AE374C">
        <w:rPr>
          <w:rFonts w:ascii="Futura Medium" w:hAnsi="Futura Medium" w:cs="Futura Medium" w:hint="cs"/>
          <w:b/>
          <w:bCs/>
        </w:rPr>
        <w:t>Durchdachter Wohnkomfort innen und außen</w:t>
      </w:r>
    </w:p>
    <w:p w14:paraId="2E3F7710" w14:textId="494A546D" w:rsidR="00AA7CF6" w:rsidRPr="00AE374C" w:rsidRDefault="00DB45DA" w:rsidP="00064F48">
      <w:pPr>
        <w:spacing w:after="0" w:line="240" w:lineRule="auto"/>
        <w:jc w:val="both"/>
        <w:rPr>
          <w:rFonts w:ascii="Futura Medium" w:hAnsi="Futura Medium" w:cs="Futura Medium"/>
        </w:rPr>
      </w:pPr>
      <w:r w:rsidRPr="00AE374C">
        <w:rPr>
          <w:rFonts w:ascii="Futura Medium" w:hAnsi="Futura Medium" w:cs="Futura Medium" w:hint="cs"/>
        </w:rPr>
        <w:t xml:space="preserve">Die Zwei- bis Vier-Zimmer-Wohnungen, die zwischen </w:t>
      </w:r>
      <w:r w:rsidR="00361E48">
        <w:rPr>
          <w:rFonts w:ascii="Futura Medium" w:hAnsi="Futura Medium" w:cs="Futura Medium"/>
        </w:rPr>
        <w:t>49</w:t>
      </w:r>
      <w:r w:rsidRPr="00AE374C">
        <w:rPr>
          <w:rFonts w:ascii="Futura Medium" w:hAnsi="Futura Medium" w:cs="Futura Medium" w:hint="cs"/>
        </w:rPr>
        <w:t xml:space="preserve"> bis 89 Quadratmeter groß sind, verfügen alle über einen Balkon oder eine Terrasse mit </w:t>
      </w:r>
      <w:r w:rsidR="00361E48">
        <w:rPr>
          <w:rFonts w:ascii="Futura Medium" w:hAnsi="Futura Medium" w:cs="Futura Medium"/>
        </w:rPr>
        <w:t xml:space="preserve">zugeordneter </w:t>
      </w:r>
      <w:r w:rsidRPr="00AE374C">
        <w:rPr>
          <w:rFonts w:ascii="Futura Medium" w:hAnsi="Futura Medium" w:cs="Futura Medium" w:hint="cs"/>
        </w:rPr>
        <w:t xml:space="preserve">Gartenfläche. Damit </w:t>
      </w:r>
      <w:r w:rsidR="00AA7CF6" w:rsidRPr="00AE374C">
        <w:rPr>
          <w:rFonts w:ascii="Futura Medium" w:hAnsi="Futura Medium" w:cs="Futura Medium" w:hint="cs"/>
        </w:rPr>
        <w:t>überzeug</w:t>
      </w:r>
      <w:r w:rsidRPr="00AE374C">
        <w:rPr>
          <w:rFonts w:ascii="Futura Medium" w:hAnsi="Futura Medium" w:cs="Futura Medium" w:hint="cs"/>
        </w:rPr>
        <w:t xml:space="preserve">t das Projekt nicht nur </w:t>
      </w:r>
      <w:r w:rsidR="00AA7CF6" w:rsidRPr="00AE374C">
        <w:rPr>
          <w:rFonts w:ascii="Futura Medium" w:hAnsi="Futura Medium" w:cs="Futura Medium" w:hint="cs"/>
        </w:rPr>
        <w:t xml:space="preserve">durch </w:t>
      </w:r>
      <w:r w:rsidRPr="00AE374C">
        <w:rPr>
          <w:rFonts w:ascii="Futura Medium" w:hAnsi="Futura Medium" w:cs="Futura Medium" w:hint="cs"/>
        </w:rPr>
        <w:t xml:space="preserve">hochwertiges Wohnen im Innenbereich, sondern auch </w:t>
      </w:r>
      <w:r w:rsidR="00AA7CF6" w:rsidRPr="00AE374C">
        <w:rPr>
          <w:rFonts w:ascii="Futura Medium" w:hAnsi="Futura Medium" w:cs="Futura Medium" w:hint="cs"/>
        </w:rPr>
        <w:t>durch</w:t>
      </w:r>
      <w:r w:rsidRPr="00AE374C">
        <w:rPr>
          <w:rFonts w:ascii="Futura Medium" w:hAnsi="Futura Medium" w:cs="Futura Medium" w:hint="cs"/>
        </w:rPr>
        <w:t xml:space="preserve"> </w:t>
      </w:r>
      <w:r w:rsidR="004E5A13">
        <w:rPr>
          <w:rFonts w:ascii="Futura Medium" w:hAnsi="Futura Medium" w:cs="Futura Medium"/>
        </w:rPr>
        <w:t xml:space="preserve">großzügigen </w:t>
      </w:r>
      <w:r w:rsidRPr="00AE374C">
        <w:rPr>
          <w:rFonts w:ascii="Futura Medium" w:hAnsi="Futura Medium" w:cs="Futura Medium" w:hint="cs"/>
        </w:rPr>
        <w:t>Freiraum im Außenbereich.</w:t>
      </w:r>
      <w:r w:rsidRPr="00A52170">
        <w:rPr>
          <w:rFonts w:ascii="Futura Medium" w:hAnsi="Futura Medium" w:cs="Futura Medium" w:hint="cs"/>
        </w:rPr>
        <w:t xml:space="preserve"> </w:t>
      </w:r>
      <w:r w:rsidRPr="00AE374C">
        <w:rPr>
          <w:rFonts w:ascii="Futura Medium" w:hAnsi="Futura Medium" w:cs="Futura Medium" w:hint="cs"/>
        </w:rPr>
        <w:t xml:space="preserve">Alle Wohnungen </w:t>
      </w:r>
      <w:r w:rsidR="003B7688">
        <w:rPr>
          <w:rFonts w:ascii="Futura Medium" w:hAnsi="Futura Medium" w:cs="Futura Medium"/>
        </w:rPr>
        <w:t>sind mit</w:t>
      </w:r>
      <w:r w:rsidRPr="00AE374C">
        <w:rPr>
          <w:rFonts w:ascii="Futura Medium" w:hAnsi="Futura Medium" w:cs="Futura Medium" w:hint="cs"/>
        </w:rPr>
        <w:t xml:space="preserve"> Einbauküchen inklusive </w:t>
      </w:r>
      <w:r w:rsidR="003B7688">
        <w:rPr>
          <w:rFonts w:ascii="Futura Medium" w:hAnsi="Futura Medium" w:cs="Futura Medium"/>
        </w:rPr>
        <w:t xml:space="preserve">der </w:t>
      </w:r>
      <w:r w:rsidRPr="00AE374C">
        <w:rPr>
          <w:rFonts w:ascii="Futura Medium" w:hAnsi="Futura Medium" w:cs="Futura Medium" w:hint="cs"/>
        </w:rPr>
        <w:t>Elektrogeräte</w:t>
      </w:r>
      <w:r w:rsidR="003B7688">
        <w:rPr>
          <w:rFonts w:ascii="Futura Medium" w:hAnsi="Futura Medium" w:cs="Futura Medium"/>
        </w:rPr>
        <w:t xml:space="preserve"> ausgestattet</w:t>
      </w:r>
      <w:r w:rsidRPr="00AE374C">
        <w:rPr>
          <w:rFonts w:ascii="Futura Medium" w:hAnsi="Futura Medium" w:cs="Futura Medium" w:hint="cs"/>
        </w:rPr>
        <w:t xml:space="preserve">. Den </w:t>
      </w:r>
      <w:proofErr w:type="spellStart"/>
      <w:proofErr w:type="gramStart"/>
      <w:r w:rsidRPr="00AE374C">
        <w:rPr>
          <w:rFonts w:ascii="Futura Medium" w:hAnsi="Futura Medium" w:cs="Futura Medium" w:hint="cs"/>
        </w:rPr>
        <w:t>Mieter:innen</w:t>
      </w:r>
      <w:proofErr w:type="spellEnd"/>
      <w:proofErr w:type="gramEnd"/>
      <w:r w:rsidRPr="00AE374C">
        <w:rPr>
          <w:rFonts w:ascii="Futura Medium" w:hAnsi="Futura Medium" w:cs="Futura Medium" w:hint="cs"/>
        </w:rPr>
        <w:t xml:space="preserve"> steht zudem ein Kellerabteil zur Verfügung, das zusätzlichen Stauraum bietet. </w:t>
      </w:r>
      <w:r w:rsidR="003B7688" w:rsidRPr="00A52170">
        <w:rPr>
          <w:rFonts w:ascii="Futura Medium" w:hAnsi="Futura Medium" w:cs="Futura Medium"/>
        </w:rPr>
        <w:t>Pro</w:t>
      </w:r>
      <w:r w:rsidR="00361E48" w:rsidRPr="00A52170">
        <w:rPr>
          <w:rFonts w:ascii="Futura Medium" w:hAnsi="Futura Medium" w:cs="Futura Medium"/>
        </w:rPr>
        <w:t xml:space="preserve"> Wohnung ist ein Tiefgaragenabstellplatz inkludiert. Darüber hinaus stehen </w:t>
      </w:r>
      <w:proofErr w:type="spellStart"/>
      <w:proofErr w:type="gramStart"/>
      <w:r w:rsidR="00361E48" w:rsidRPr="00A52170">
        <w:rPr>
          <w:rFonts w:ascii="Futura Medium" w:hAnsi="Futura Medium" w:cs="Futura Medium"/>
        </w:rPr>
        <w:t>Besucher:innenparkplätze</w:t>
      </w:r>
      <w:proofErr w:type="spellEnd"/>
      <w:proofErr w:type="gramEnd"/>
      <w:r w:rsidR="00361E48" w:rsidRPr="00A52170">
        <w:rPr>
          <w:rFonts w:ascii="Futura Medium" w:hAnsi="Futura Medium" w:cs="Futura Medium"/>
        </w:rPr>
        <w:t xml:space="preserve"> zur Verfügung.</w:t>
      </w:r>
    </w:p>
    <w:p w14:paraId="7103D15F" w14:textId="32806FBD" w:rsidR="00E977E2" w:rsidRDefault="00E977E2" w:rsidP="00064F48">
      <w:pPr>
        <w:spacing w:after="0" w:line="240" w:lineRule="auto"/>
        <w:jc w:val="both"/>
        <w:rPr>
          <w:rFonts w:ascii="Futura Medium" w:hAnsi="Futura Medium" w:cs="Futura Medium"/>
          <w:b/>
          <w:bCs/>
        </w:rPr>
      </w:pPr>
    </w:p>
    <w:p w14:paraId="5ADDD76B" w14:textId="3FADC3C6" w:rsidR="00A52170" w:rsidRPr="00AE374C" w:rsidRDefault="00A52170" w:rsidP="00064F48">
      <w:pPr>
        <w:spacing w:after="0" w:line="240" w:lineRule="auto"/>
        <w:jc w:val="both"/>
        <w:rPr>
          <w:rFonts w:ascii="Futura Medium" w:hAnsi="Futura Medium" w:cs="Futura Medium"/>
          <w:b/>
          <w:bCs/>
        </w:rPr>
      </w:pPr>
      <w:r>
        <w:rPr>
          <w:rFonts w:ascii="Futura Medium" w:hAnsi="Futura Medium" w:cs="Futura Medium"/>
          <w:b/>
          <w:bCs/>
        </w:rPr>
        <w:t>Weiterer Ausbau in Kalsdorf</w:t>
      </w:r>
    </w:p>
    <w:p w14:paraId="3071A63C" w14:textId="0A77C314" w:rsidR="00C358D5" w:rsidRDefault="00E977E2" w:rsidP="00064F48">
      <w:pPr>
        <w:spacing w:after="0" w:line="240" w:lineRule="auto"/>
        <w:jc w:val="both"/>
        <w:rPr>
          <w:rFonts w:ascii="Futura Medium" w:hAnsi="Futura Medium" w:cs="Futura Medium"/>
        </w:rPr>
      </w:pPr>
      <w:r w:rsidRPr="00AE374C">
        <w:rPr>
          <w:rFonts w:ascii="Futura Medium" w:hAnsi="Futura Medium" w:cs="Futura Medium" w:hint="cs"/>
        </w:rPr>
        <w:t xml:space="preserve">Mit der Übergabe der neuen Wohnungen, die eine Gesamtnutzfläche von </w:t>
      </w:r>
      <w:r w:rsidR="00361E48">
        <w:rPr>
          <w:rFonts w:ascii="Futura Medium" w:hAnsi="Futura Medium" w:cs="Futura Medium"/>
        </w:rPr>
        <w:t>5.020</w:t>
      </w:r>
      <w:r w:rsidRPr="00AE374C">
        <w:rPr>
          <w:rFonts w:ascii="Futura Medium" w:hAnsi="Futura Medium" w:cs="Futura Medium" w:hint="cs"/>
        </w:rPr>
        <w:t>,3</w:t>
      </w:r>
      <w:r w:rsidR="00361E48">
        <w:rPr>
          <w:rFonts w:ascii="Futura Medium" w:hAnsi="Futura Medium" w:cs="Futura Medium"/>
        </w:rPr>
        <w:t>1</w:t>
      </w:r>
      <w:r w:rsidRPr="00AE374C">
        <w:rPr>
          <w:rFonts w:ascii="Futura Medium" w:hAnsi="Futura Medium" w:cs="Futura Medium" w:hint="cs"/>
        </w:rPr>
        <w:t xml:space="preserve"> Quadratmeter aufweisen, leistet </w:t>
      </w:r>
      <w:proofErr w:type="gramStart"/>
      <w:r w:rsidRPr="00AE374C">
        <w:rPr>
          <w:rFonts w:ascii="Futura Medium" w:hAnsi="Futura Medium" w:cs="Futura Medium" w:hint="cs"/>
        </w:rPr>
        <w:t>ÖWG Wohnbau</w:t>
      </w:r>
      <w:proofErr w:type="gramEnd"/>
      <w:r w:rsidRPr="00AE374C">
        <w:rPr>
          <w:rFonts w:ascii="Futura Medium" w:hAnsi="Futura Medium" w:cs="Futura Medium" w:hint="cs"/>
        </w:rPr>
        <w:t xml:space="preserve"> einen weiteren Beitrag zur Schaffung von leistbarem Wohnraum in der Region. </w:t>
      </w:r>
      <w:proofErr w:type="gramStart"/>
      <w:r w:rsidR="00DB45DA" w:rsidRPr="00AE374C">
        <w:rPr>
          <w:rFonts w:ascii="Futura Medium" w:hAnsi="Futura Medium" w:cs="Futura Medium" w:hint="cs"/>
        </w:rPr>
        <w:t>ÖWG Wohnbau</w:t>
      </w:r>
      <w:proofErr w:type="gramEnd"/>
      <w:r w:rsidR="00DB45DA" w:rsidRPr="00AE374C">
        <w:rPr>
          <w:rFonts w:ascii="Futura Medium" w:hAnsi="Futura Medium" w:cs="Futura Medium" w:hint="cs"/>
        </w:rPr>
        <w:t xml:space="preserve"> hat in der Gemeinde </w:t>
      </w:r>
      <w:r w:rsidR="00361E48">
        <w:rPr>
          <w:rFonts w:ascii="Futura Medium" w:hAnsi="Futura Medium" w:cs="Futura Medium"/>
        </w:rPr>
        <w:t>Kalsdorf</w:t>
      </w:r>
      <w:r w:rsidR="00DB45DA" w:rsidRPr="00AE374C">
        <w:rPr>
          <w:rFonts w:ascii="Futura Medium" w:hAnsi="Futura Medium" w:cs="Futura Medium" w:hint="cs"/>
        </w:rPr>
        <w:t xml:space="preserve"> von </w:t>
      </w:r>
      <w:r w:rsidR="00361E48">
        <w:rPr>
          <w:rFonts w:ascii="Futura Medium" w:hAnsi="Futura Medium" w:cs="Futura Medium"/>
        </w:rPr>
        <w:t>2005</w:t>
      </w:r>
      <w:r w:rsidR="00DB45DA" w:rsidRPr="00AE374C">
        <w:rPr>
          <w:rFonts w:ascii="Futura Medium" w:hAnsi="Futura Medium" w:cs="Futura Medium" w:hint="cs"/>
        </w:rPr>
        <w:t xml:space="preserve"> bis 202</w:t>
      </w:r>
      <w:r w:rsidR="00AA7CF6" w:rsidRPr="00AE374C">
        <w:rPr>
          <w:rFonts w:ascii="Futura Medium" w:hAnsi="Futura Medium" w:cs="Futura Medium" w:hint="cs"/>
        </w:rPr>
        <w:t>6</w:t>
      </w:r>
      <w:r w:rsidR="00DB45DA" w:rsidRPr="00AE374C">
        <w:rPr>
          <w:rFonts w:ascii="Futura Medium" w:hAnsi="Futura Medium" w:cs="Futura Medium" w:hint="cs"/>
        </w:rPr>
        <w:t xml:space="preserve"> insgesamt </w:t>
      </w:r>
      <w:r w:rsidR="00361E48">
        <w:rPr>
          <w:rFonts w:ascii="Futura Medium" w:hAnsi="Futura Medium" w:cs="Futura Medium"/>
        </w:rPr>
        <w:t>472</w:t>
      </w:r>
      <w:r w:rsidR="00DB45DA" w:rsidRPr="00AE374C">
        <w:rPr>
          <w:rFonts w:ascii="Futura Medium" w:hAnsi="Futura Medium" w:cs="Futura Medium" w:hint="cs"/>
        </w:rPr>
        <w:t xml:space="preserve"> Wohnungen errichtet. </w:t>
      </w:r>
      <w:r w:rsidR="00A52170">
        <w:rPr>
          <w:rFonts w:ascii="Futura Medium" w:hAnsi="Futura Medium" w:cs="Futura Medium"/>
        </w:rPr>
        <w:t>D</w:t>
      </w:r>
      <w:r w:rsidR="004E5B36">
        <w:rPr>
          <w:rFonts w:ascii="Futura Medium" w:hAnsi="Futura Medium" w:cs="Futura Medium"/>
        </w:rPr>
        <w:t xml:space="preserve">iese Entwicklung geht weiter: </w:t>
      </w:r>
      <w:r w:rsidR="00E603EE">
        <w:rPr>
          <w:rFonts w:ascii="Futura Medium" w:hAnsi="Futura Medium" w:cs="Futura Medium"/>
        </w:rPr>
        <w:t>Im vierten Bauabschnitt werden in der Dr.-</w:t>
      </w:r>
      <w:proofErr w:type="spellStart"/>
      <w:r w:rsidR="00E603EE">
        <w:rPr>
          <w:rFonts w:ascii="Futura Medium" w:hAnsi="Futura Medium" w:cs="Futura Medium"/>
        </w:rPr>
        <w:t>Blumauer</w:t>
      </w:r>
      <w:proofErr w:type="spellEnd"/>
      <w:r w:rsidR="00E603EE">
        <w:rPr>
          <w:rFonts w:ascii="Futura Medium" w:hAnsi="Futura Medium" w:cs="Futura Medium"/>
        </w:rPr>
        <w:t xml:space="preserve"> Straße weitere 69 </w:t>
      </w:r>
      <w:r w:rsidR="004E5B36">
        <w:rPr>
          <w:rFonts w:ascii="Futura Medium" w:hAnsi="Futura Medium" w:cs="Futura Medium"/>
        </w:rPr>
        <w:t xml:space="preserve">Wohnungen </w:t>
      </w:r>
      <w:r w:rsidR="00E603EE">
        <w:rPr>
          <w:rFonts w:ascii="Futura Medium" w:hAnsi="Futura Medium" w:cs="Futura Medium"/>
        </w:rPr>
        <w:t xml:space="preserve">entstehen. </w:t>
      </w:r>
      <w:r w:rsidR="00C358D5">
        <w:rPr>
          <w:rFonts w:ascii="Futura Medium" w:hAnsi="Futura Medium" w:cs="Futura Medium"/>
        </w:rPr>
        <w:t>Die Fertigstellung ist für das Frühjahr 202</w:t>
      </w:r>
      <w:r w:rsidR="004E5B36">
        <w:rPr>
          <w:rFonts w:ascii="Futura Medium" w:hAnsi="Futura Medium" w:cs="Futura Medium"/>
        </w:rPr>
        <w:t>7</w:t>
      </w:r>
      <w:r w:rsidR="00C358D5">
        <w:rPr>
          <w:rFonts w:ascii="Futura Medium" w:hAnsi="Futura Medium" w:cs="Futura Medium"/>
        </w:rPr>
        <w:t xml:space="preserve"> geplant. In der Hauptstraße 139 entsteht </w:t>
      </w:r>
      <w:r w:rsidR="000368A4">
        <w:rPr>
          <w:rFonts w:ascii="Futura Medium" w:hAnsi="Futura Medium" w:cs="Futura Medium"/>
        </w:rPr>
        <w:t>in</w:t>
      </w:r>
      <w:r w:rsidR="00C358D5">
        <w:rPr>
          <w:rFonts w:ascii="Futura Medium" w:hAnsi="Futura Medium" w:cs="Futura Medium"/>
        </w:rPr>
        <w:t xml:space="preserve">dessen ein Gebäude mit einer Gewerbefläche, </w:t>
      </w:r>
      <w:r w:rsidR="00C358D5" w:rsidRPr="00E10E22">
        <w:rPr>
          <w:rFonts w:ascii="Futura Medium" w:hAnsi="Futura Medium" w:cs="Futura Medium"/>
        </w:rPr>
        <w:t xml:space="preserve">die von der Steiermärkischen Sparkasse </w:t>
      </w:r>
      <w:r w:rsidR="004E5B36" w:rsidRPr="00E10E22">
        <w:rPr>
          <w:rFonts w:ascii="Futura Medium" w:hAnsi="Futura Medium" w:cs="Futura Medium"/>
        </w:rPr>
        <w:t xml:space="preserve">genutzt </w:t>
      </w:r>
      <w:r w:rsidR="00C358D5" w:rsidRPr="00E10E22">
        <w:rPr>
          <w:rFonts w:ascii="Futura Medium" w:hAnsi="Futura Medium" w:cs="Futura Medium"/>
        </w:rPr>
        <w:t>werden wird</w:t>
      </w:r>
      <w:r w:rsidR="00C358D5">
        <w:rPr>
          <w:rFonts w:ascii="Futura Medium" w:hAnsi="Futura Medium" w:cs="Futura Medium"/>
        </w:rPr>
        <w:t xml:space="preserve">, und mit 27 freifinanzierten Mietwohnungen. </w:t>
      </w:r>
      <w:r w:rsidR="00C358D5" w:rsidRPr="005D7CEC">
        <w:rPr>
          <w:rFonts w:ascii="Futura Medium" w:hAnsi="Futura Medium" w:cs="Futura Medium"/>
        </w:rPr>
        <w:t xml:space="preserve">Die Fertigstellung </w:t>
      </w:r>
      <w:r w:rsidR="00C358D5">
        <w:rPr>
          <w:rFonts w:ascii="Futura Medium" w:hAnsi="Futura Medium" w:cs="Futura Medium"/>
        </w:rPr>
        <w:t>der Gewerbefläche ist für Ende 2026, jene der Wohnungen ist</w:t>
      </w:r>
      <w:r w:rsidR="004E5B36">
        <w:rPr>
          <w:rFonts w:ascii="Futura Medium" w:hAnsi="Futura Medium" w:cs="Futura Medium"/>
        </w:rPr>
        <w:t xml:space="preserve"> ebenso</w:t>
      </w:r>
      <w:r w:rsidR="00C358D5">
        <w:rPr>
          <w:rFonts w:ascii="Futura Medium" w:hAnsi="Futura Medium" w:cs="Futura Medium"/>
        </w:rPr>
        <w:t xml:space="preserve"> </w:t>
      </w:r>
      <w:r w:rsidR="00C358D5" w:rsidRPr="005D7CEC">
        <w:rPr>
          <w:rFonts w:ascii="Futura Medium" w:hAnsi="Futura Medium" w:cs="Futura Medium"/>
        </w:rPr>
        <w:t>für d</w:t>
      </w:r>
      <w:r w:rsidR="00C358D5">
        <w:rPr>
          <w:rFonts w:ascii="Futura Medium" w:hAnsi="Futura Medium" w:cs="Futura Medium"/>
        </w:rPr>
        <w:t>as Frühjahr</w:t>
      </w:r>
      <w:r w:rsidR="00C358D5" w:rsidRPr="005D7CEC">
        <w:rPr>
          <w:rFonts w:ascii="Futura Medium" w:hAnsi="Futura Medium" w:cs="Futura Medium"/>
        </w:rPr>
        <w:t xml:space="preserve"> 202</w:t>
      </w:r>
      <w:r w:rsidR="00C358D5">
        <w:rPr>
          <w:rFonts w:ascii="Futura Medium" w:hAnsi="Futura Medium" w:cs="Futura Medium"/>
        </w:rPr>
        <w:t>7</w:t>
      </w:r>
      <w:r w:rsidR="00C358D5" w:rsidRPr="005D7CEC">
        <w:rPr>
          <w:rFonts w:ascii="Futura Medium" w:hAnsi="Futura Medium" w:cs="Futura Medium"/>
        </w:rPr>
        <w:t xml:space="preserve"> geplant.</w:t>
      </w:r>
      <w:r w:rsidR="00C358D5">
        <w:rPr>
          <w:rFonts w:ascii="Futura Medium" w:hAnsi="Futura Medium" w:cs="Futura Medium"/>
        </w:rPr>
        <w:t xml:space="preserve"> </w:t>
      </w:r>
      <w:r w:rsidR="00C358D5" w:rsidRPr="005D7CEC">
        <w:rPr>
          <w:rFonts w:ascii="Futura Medium" w:hAnsi="Futura Medium" w:cs="Futura Medium"/>
        </w:rPr>
        <w:t>Eine Vormerkung</w:t>
      </w:r>
      <w:r w:rsidR="00C358D5">
        <w:rPr>
          <w:rFonts w:ascii="Futura Medium" w:hAnsi="Futura Medium" w:cs="Futura Medium"/>
        </w:rPr>
        <w:t xml:space="preserve"> für all diese Wohnungen</w:t>
      </w:r>
      <w:r w:rsidR="00C358D5" w:rsidRPr="005D7CEC">
        <w:rPr>
          <w:rFonts w:ascii="Futura Medium" w:hAnsi="Futura Medium" w:cs="Futura Medium"/>
        </w:rPr>
        <w:t xml:space="preserve"> ist ab sofort unter </w:t>
      </w:r>
      <w:hyperlink r:id="rId8" w:history="1">
        <w:r w:rsidR="00C358D5" w:rsidRPr="005D7CEC">
          <w:rPr>
            <w:rStyle w:val="Hyperlink"/>
            <w:color w:val="41A52A"/>
          </w:rPr>
          <w:t>www.oewg.at</w:t>
        </w:r>
      </w:hyperlink>
      <w:r w:rsidR="00C358D5" w:rsidRPr="005D7CEC">
        <w:rPr>
          <w:rFonts w:ascii="Futura Medium" w:hAnsi="Futura Medium" w:cs="Futura Medium"/>
        </w:rPr>
        <w:t xml:space="preserve"> möglich.</w:t>
      </w:r>
    </w:p>
    <w:p w14:paraId="4DEBACA4" w14:textId="77777777" w:rsidR="001943FD" w:rsidRPr="00AE374C" w:rsidRDefault="001943FD" w:rsidP="00064F48">
      <w:pPr>
        <w:spacing w:after="0" w:line="240" w:lineRule="auto"/>
        <w:jc w:val="both"/>
        <w:rPr>
          <w:rFonts w:ascii="Futura Medium" w:hAnsi="Futura Medium" w:cs="Futura Medium"/>
        </w:rPr>
      </w:pPr>
    </w:p>
    <w:p w14:paraId="597EB401" w14:textId="77B2632B" w:rsidR="00DA6705" w:rsidRDefault="00DA6705" w:rsidP="00DA6705">
      <w:pPr>
        <w:spacing w:after="0" w:line="240" w:lineRule="auto"/>
        <w:jc w:val="both"/>
        <w:rPr>
          <w:rFonts w:ascii="Futura Medium" w:hAnsi="Futura Medium" w:cs="Futura Medium"/>
        </w:rPr>
      </w:pPr>
      <w:r w:rsidRPr="00DA6705">
        <w:rPr>
          <w:rFonts w:ascii="Futura Medium" w:hAnsi="Futura Medium" w:cs="Futura Medium"/>
        </w:rPr>
        <w:t>„Mit dem dritten Bauabschnitt in Kalsdorf setzen wir ein starkes Zeichen für leistbaren und nachhaltigen Wohnraum im Grazer Umland. Gleichzeitig denken wir schon weiter: Mit den kommenden Projekten schaffen wir Schritt für Schritt ein lebenswertes, nachhaltiges Umfeld für viele Menschen“</w:t>
      </w:r>
      <w:r>
        <w:rPr>
          <w:rFonts w:ascii="Futura Medium" w:hAnsi="Futura Medium" w:cs="Futura Medium"/>
        </w:rPr>
        <w:t>,</w:t>
      </w:r>
      <w:r w:rsidRPr="00DA6705">
        <w:rPr>
          <w:rFonts w:ascii="Futura Medium" w:hAnsi="Futura Medium" w:cs="Futura Medium"/>
        </w:rPr>
        <w:t xml:space="preserve"> </w:t>
      </w:r>
      <w:r>
        <w:rPr>
          <w:rFonts w:ascii="Futura Medium" w:hAnsi="Futura Medium" w:cs="Futura Medium"/>
        </w:rPr>
        <w:t>so</w:t>
      </w:r>
      <w:r w:rsidRPr="00AE374C">
        <w:rPr>
          <w:rFonts w:ascii="Futura Medium" w:hAnsi="Futura Medium" w:cs="Futura Medium" w:hint="cs"/>
        </w:rPr>
        <w:t xml:space="preserve"> </w:t>
      </w:r>
      <w:r w:rsidR="00F113C0">
        <w:rPr>
          <w:rFonts w:ascii="Futura Medium" w:hAnsi="Futura Medium" w:cs="Futura Medium"/>
        </w:rPr>
        <w:t>Mag. Christian Krainer</w:t>
      </w:r>
      <w:r w:rsidRPr="00AE374C">
        <w:rPr>
          <w:rFonts w:ascii="Futura Medium" w:hAnsi="Futura Medium" w:cs="Futura Medium" w:hint="cs"/>
        </w:rPr>
        <w:t xml:space="preserve">, Vorstandsdirektor von </w:t>
      </w:r>
      <w:proofErr w:type="gramStart"/>
      <w:r w:rsidRPr="00AE374C">
        <w:rPr>
          <w:rFonts w:ascii="Futura Medium" w:hAnsi="Futura Medium" w:cs="Futura Medium" w:hint="cs"/>
        </w:rPr>
        <w:t>ÖWG Wohnbau</w:t>
      </w:r>
      <w:proofErr w:type="gramEnd"/>
      <w:r w:rsidRPr="00AE374C">
        <w:rPr>
          <w:rFonts w:ascii="Futura Medium" w:hAnsi="Futura Medium" w:cs="Futura Medium" w:hint="cs"/>
        </w:rPr>
        <w:t>.</w:t>
      </w:r>
    </w:p>
    <w:p w14:paraId="192BC3AE" w14:textId="77777777" w:rsidR="00091B25" w:rsidRPr="00AE374C" w:rsidRDefault="00091B25" w:rsidP="00064F48">
      <w:pPr>
        <w:spacing w:after="0" w:line="240" w:lineRule="auto"/>
        <w:jc w:val="both"/>
        <w:rPr>
          <w:rFonts w:ascii="Futura Medium" w:hAnsi="Futura Medium" w:cs="Futura Medium"/>
        </w:rPr>
      </w:pPr>
    </w:p>
    <w:p w14:paraId="7586D7DA" w14:textId="1CC345FC" w:rsidR="008213B4" w:rsidRPr="00AE374C" w:rsidRDefault="008213B4" w:rsidP="00064F48">
      <w:pPr>
        <w:spacing w:after="0" w:line="240" w:lineRule="auto"/>
        <w:jc w:val="both"/>
        <w:rPr>
          <w:rFonts w:ascii="Futura Medium" w:hAnsi="Futura Medium" w:cs="Futura Medium"/>
        </w:rPr>
      </w:pPr>
      <w:r w:rsidRPr="00AE374C">
        <w:rPr>
          <w:rFonts w:ascii="Futura Medium" w:hAnsi="Futura Medium" w:cs="Futura Medium" w:hint="cs"/>
        </w:rPr>
        <w:t xml:space="preserve">Die neuen Wohnungen </w:t>
      </w:r>
      <w:r w:rsidR="00805F39" w:rsidRPr="00AE374C">
        <w:rPr>
          <w:rFonts w:ascii="Futura Medium" w:hAnsi="Futura Medium" w:cs="Futura Medium" w:hint="cs"/>
        </w:rPr>
        <w:t>sind</w:t>
      </w:r>
      <w:r w:rsidRPr="00AE374C">
        <w:rPr>
          <w:rFonts w:ascii="Futura Medium" w:hAnsi="Futura Medium" w:cs="Futura Medium" w:hint="cs"/>
        </w:rPr>
        <w:t xml:space="preserve"> wie gewohnt provisionsfrei mit unbefristeten Mietverträgen und orientieren sich am Kostendeckungsprinzip, was bedeutet, dass alle Einnahmen zur Deckung verwendet werden, ohne Gewinnabsichten.</w:t>
      </w:r>
    </w:p>
    <w:p w14:paraId="001098F9" w14:textId="77777777" w:rsidR="008213B4" w:rsidRPr="00AE374C" w:rsidRDefault="008213B4" w:rsidP="00064F48">
      <w:pPr>
        <w:spacing w:after="0" w:line="240" w:lineRule="auto"/>
        <w:jc w:val="both"/>
        <w:rPr>
          <w:rFonts w:ascii="Futura Medium" w:hAnsi="Futura Medium" w:cs="Futura Medium"/>
        </w:rPr>
      </w:pPr>
    </w:p>
    <w:p w14:paraId="125DE664" w14:textId="714E3822" w:rsidR="00341BD5" w:rsidRDefault="00341BD5" w:rsidP="00064F48">
      <w:pPr>
        <w:spacing w:after="0" w:line="240" w:lineRule="auto"/>
        <w:jc w:val="both"/>
        <w:rPr>
          <w:rFonts w:ascii="Futura Medium" w:hAnsi="Futura Medium" w:cs="Futura Medium"/>
        </w:rPr>
      </w:pPr>
      <w:r w:rsidRPr="00AE374C">
        <w:rPr>
          <w:rFonts w:ascii="Futura Medium" w:hAnsi="Futura Medium" w:cs="Futura Medium" w:hint="cs"/>
        </w:rPr>
        <w:t>Foto</w:t>
      </w:r>
      <w:r w:rsidR="00D264EE" w:rsidRPr="00AE374C">
        <w:rPr>
          <w:rFonts w:ascii="Futura Medium" w:hAnsi="Futura Medium" w:cs="Futura Medium" w:hint="cs"/>
        </w:rPr>
        <w:t>:</w:t>
      </w:r>
      <w:r w:rsidRPr="00AE374C">
        <w:rPr>
          <w:rFonts w:ascii="Futura Medium" w:hAnsi="Futura Medium" w:cs="Futura Medium" w:hint="cs"/>
        </w:rPr>
        <w:t xml:space="preserve"> </w:t>
      </w:r>
      <w:r w:rsidR="002A28C8">
        <w:rPr>
          <w:rFonts w:ascii="Futura Medium" w:hAnsi="Futura Medium" w:cs="Futura Medium"/>
        </w:rPr>
        <w:t xml:space="preserve">Feierliche </w:t>
      </w:r>
      <w:r w:rsidR="00D264EE" w:rsidRPr="00AE374C">
        <w:rPr>
          <w:rFonts w:ascii="Futura Medium" w:hAnsi="Futura Medium" w:cs="Futura Medium" w:hint="cs"/>
        </w:rPr>
        <w:t xml:space="preserve">Übergabe der neuen Wohnungen durch </w:t>
      </w:r>
      <w:proofErr w:type="gramStart"/>
      <w:r w:rsidR="00D264EE" w:rsidRPr="00AE374C">
        <w:rPr>
          <w:rFonts w:ascii="Futura Medium" w:hAnsi="Futura Medium" w:cs="Futura Medium" w:hint="cs"/>
        </w:rPr>
        <w:t>ÖWG Wohnbau</w:t>
      </w:r>
      <w:proofErr w:type="gramEnd"/>
      <w:r w:rsidR="00D264EE" w:rsidRPr="00AE374C">
        <w:rPr>
          <w:rFonts w:ascii="Futura Medium" w:hAnsi="Futura Medium" w:cs="Futura Medium" w:hint="cs"/>
        </w:rPr>
        <w:t xml:space="preserve"> in </w:t>
      </w:r>
      <w:r w:rsidR="002A28C8">
        <w:rPr>
          <w:rFonts w:ascii="Futura Medium" w:hAnsi="Futura Medium" w:cs="Futura Medium"/>
        </w:rPr>
        <w:t>Kalsdorf</w:t>
      </w:r>
      <w:r w:rsidR="00AA7CF6" w:rsidRPr="00AE374C">
        <w:rPr>
          <w:rFonts w:ascii="Futura Medium" w:hAnsi="Futura Medium" w:cs="Futura Medium" w:hint="cs"/>
        </w:rPr>
        <w:t>.</w:t>
      </w:r>
    </w:p>
    <w:p w14:paraId="6C720CB6" w14:textId="77B25780" w:rsidR="00BF0AF6" w:rsidRPr="00AE374C" w:rsidRDefault="00BF0AF6" w:rsidP="00064F48">
      <w:pPr>
        <w:spacing w:after="0" w:line="240" w:lineRule="auto"/>
        <w:jc w:val="both"/>
        <w:rPr>
          <w:rFonts w:ascii="Futura Medium" w:hAnsi="Futura Medium" w:cs="Futura Medium"/>
        </w:rPr>
      </w:pPr>
      <w:r>
        <w:rPr>
          <w:rFonts w:ascii="Futura Medium" w:hAnsi="Futura Medium" w:cs="Futura Medium"/>
        </w:rPr>
        <w:t xml:space="preserve">Mag. Christian Krainer, Vorstandsdirektor von </w:t>
      </w:r>
      <w:proofErr w:type="gramStart"/>
      <w:r>
        <w:rPr>
          <w:rFonts w:ascii="Futura Medium" w:hAnsi="Futura Medium" w:cs="Futura Medium"/>
        </w:rPr>
        <w:t>ÖWG Wohnbau</w:t>
      </w:r>
      <w:proofErr w:type="gramEnd"/>
      <w:r>
        <w:rPr>
          <w:rFonts w:ascii="Futura Medium" w:hAnsi="Futura Medium" w:cs="Futura Medium"/>
        </w:rPr>
        <w:t xml:space="preserve">, </w:t>
      </w:r>
      <w:r w:rsidRPr="00BF0AF6">
        <w:rPr>
          <w:rFonts w:ascii="Futura Medium" w:hAnsi="Futura Medium" w:cs="Futura Medium" w:hint="cs"/>
        </w:rPr>
        <w:t>Landesrätin Simone Schmiedtbauer</w:t>
      </w:r>
      <w:r>
        <w:rPr>
          <w:rFonts w:ascii="Futura Medium" w:hAnsi="Futura Medium" w:cs="Futura Medium"/>
        </w:rPr>
        <w:t xml:space="preserve"> und</w:t>
      </w:r>
      <w:r w:rsidRPr="00BF0AF6">
        <w:rPr>
          <w:rFonts w:ascii="Futura Medium" w:hAnsi="Futura Medium" w:cs="Futura Medium" w:hint="cs"/>
        </w:rPr>
        <w:t xml:space="preserve"> Bürgermeister Manfred </w:t>
      </w:r>
      <w:r w:rsidRPr="00BF0AF6">
        <w:rPr>
          <w:rFonts w:ascii="Futura Medium" w:hAnsi="Futura Medium" w:cs="Futura Medium"/>
        </w:rPr>
        <w:t>Komericky</w:t>
      </w:r>
      <w:r w:rsidR="00A60633">
        <w:rPr>
          <w:rFonts w:ascii="Futura Medium" w:hAnsi="Futura Medium" w:cs="Futura Medium"/>
        </w:rPr>
        <w:t>.</w:t>
      </w:r>
    </w:p>
    <w:p w14:paraId="375C3CE8" w14:textId="77777777" w:rsidR="00341BD5" w:rsidRPr="00AE374C" w:rsidRDefault="00341BD5" w:rsidP="00064F48">
      <w:pPr>
        <w:spacing w:after="0" w:line="240" w:lineRule="auto"/>
        <w:rPr>
          <w:rFonts w:ascii="Futura Medium" w:hAnsi="Futura Medium" w:cs="Futura Medium"/>
        </w:rPr>
      </w:pPr>
      <w:r w:rsidRPr="00AE374C">
        <w:rPr>
          <w:rFonts w:ascii="Futura Medium" w:hAnsi="Futura Medium" w:cs="Futura Medium" w:hint="cs"/>
        </w:rPr>
        <w:t xml:space="preserve">Bildquelle: © </w:t>
      </w:r>
      <w:proofErr w:type="gramStart"/>
      <w:r w:rsidRPr="00AE374C">
        <w:rPr>
          <w:rFonts w:ascii="Futura Medium" w:hAnsi="Futura Medium" w:cs="Futura Medium" w:hint="cs"/>
        </w:rPr>
        <w:t>ÖWG Wohnbau</w:t>
      </w:r>
      <w:proofErr w:type="gramEnd"/>
    </w:p>
    <w:p w14:paraId="06D6736D" w14:textId="23B1B64D" w:rsidR="00EB56E1" w:rsidRPr="00AE374C" w:rsidRDefault="00EB56E1" w:rsidP="00064F48">
      <w:pPr>
        <w:spacing w:after="0" w:line="240" w:lineRule="auto"/>
        <w:rPr>
          <w:rFonts w:ascii="Futura Medium" w:hAnsi="Futura Medium" w:cs="Futura Medium"/>
        </w:rPr>
      </w:pPr>
      <w:r w:rsidRPr="00AE374C">
        <w:rPr>
          <w:rFonts w:ascii="Futura Medium" w:hAnsi="Futura Medium" w:cs="Futura Medium" w:hint="cs"/>
        </w:rPr>
        <w:t xml:space="preserve">Foto: Die </w:t>
      </w:r>
      <w:r w:rsidR="00902DE8" w:rsidRPr="00AE374C">
        <w:rPr>
          <w:rFonts w:ascii="Futura Medium" w:hAnsi="Futura Medium" w:cs="Futura Medium" w:hint="cs"/>
        </w:rPr>
        <w:t>neuen</w:t>
      </w:r>
      <w:r w:rsidR="002A28C8">
        <w:rPr>
          <w:rFonts w:ascii="Futura Medium" w:hAnsi="Futura Medium" w:cs="Futura Medium"/>
        </w:rPr>
        <w:t xml:space="preserve"> Gebäude in Kalsdorf</w:t>
      </w:r>
      <w:r w:rsidR="00902DE8" w:rsidRPr="00AE374C">
        <w:rPr>
          <w:rFonts w:ascii="Futura Medium" w:hAnsi="Futura Medium" w:cs="Futura Medium" w:hint="cs"/>
        </w:rPr>
        <w:t xml:space="preserve">. </w:t>
      </w:r>
    </w:p>
    <w:p w14:paraId="7CE39D5C" w14:textId="6D7D632A" w:rsidR="00902DE8" w:rsidRPr="00AE374C" w:rsidRDefault="00902DE8" w:rsidP="00064F48">
      <w:pPr>
        <w:spacing w:after="0" w:line="240" w:lineRule="auto"/>
        <w:rPr>
          <w:rFonts w:ascii="Futura Medium" w:hAnsi="Futura Medium" w:cs="Futura Medium"/>
        </w:rPr>
      </w:pPr>
      <w:r w:rsidRPr="00AE374C">
        <w:rPr>
          <w:rFonts w:ascii="Futura Medium" w:hAnsi="Futura Medium" w:cs="Futura Medium" w:hint="cs"/>
        </w:rPr>
        <w:t xml:space="preserve">Bildquelle: </w:t>
      </w:r>
      <w:r w:rsidRPr="00E10E22">
        <w:rPr>
          <w:rFonts w:ascii="Futura Medium" w:hAnsi="Futura Medium" w:cs="Futura Medium" w:hint="cs"/>
        </w:rPr>
        <w:t>© Chris Radl</w:t>
      </w:r>
    </w:p>
    <w:p w14:paraId="7071C47B" w14:textId="77777777" w:rsidR="00A55422" w:rsidRPr="00AE374C" w:rsidRDefault="00A55422" w:rsidP="00064F48">
      <w:pPr>
        <w:spacing w:after="0" w:line="240" w:lineRule="auto"/>
        <w:jc w:val="both"/>
        <w:rPr>
          <w:rFonts w:ascii="Futura Medium" w:hAnsi="Futura Medium" w:cs="Futura Medium"/>
        </w:rPr>
      </w:pPr>
    </w:p>
    <w:p w14:paraId="2A80769C" w14:textId="77777777" w:rsidR="009169E2" w:rsidRPr="00AE374C" w:rsidRDefault="009169E2" w:rsidP="00064F48">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AE374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AE374C">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48DE728E" w:rsidR="009169E2" w:rsidRPr="00AE374C" w:rsidRDefault="009169E2" w:rsidP="00064F48">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AE374C">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AE374C">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AE374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AE374C">
        <w:rPr>
          <w:rFonts w:ascii="Futura Medium" w:eastAsiaTheme="minorHAnsi" w:hAnsi="Futura Medium" w:cs="Futura Medium" w:hint="cs"/>
          <w:kern w:val="2"/>
          <w:sz w:val="20"/>
          <w:szCs w:val="20"/>
          <w:lang w:eastAsia="en-US"/>
          <w14:ligatures w14:val="standardContextual"/>
        </w:rPr>
        <w:t xml:space="preserve"> beschäftigt.</w:t>
      </w:r>
      <w:r w:rsidR="00221342" w:rsidRPr="00AE374C">
        <w:rPr>
          <w:rFonts w:ascii="Futura Medium" w:eastAsiaTheme="minorHAnsi" w:hAnsi="Futura Medium" w:cs="Futura Medium" w:hint="cs"/>
          <w:kern w:val="2"/>
          <w:sz w:val="20"/>
          <w:szCs w:val="20"/>
          <w:lang w:eastAsia="en-US"/>
          <w14:ligatures w14:val="standardContextual"/>
        </w:rPr>
        <w:t xml:space="preserve"> Im Jahr 2025</w:t>
      </w:r>
      <w:r w:rsidRPr="00AE374C">
        <w:rPr>
          <w:rFonts w:ascii="Futura Medium" w:eastAsiaTheme="minorHAnsi" w:hAnsi="Futura Medium" w:cs="Futura Medium" w:hint="cs"/>
          <w:kern w:val="2"/>
          <w:sz w:val="20"/>
          <w:szCs w:val="20"/>
          <w:lang w:eastAsia="en-US"/>
          <w14:ligatures w14:val="standardContextual"/>
        </w:rPr>
        <w:t xml:space="preserve"> feiert</w:t>
      </w:r>
      <w:r w:rsidR="00221342" w:rsidRPr="00AE374C">
        <w:rPr>
          <w:rFonts w:ascii="Futura Medium" w:eastAsiaTheme="minorHAnsi" w:hAnsi="Futura Medium" w:cs="Futura Medium" w:hint="cs"/>
          <w:kern w:val="2"/>
          <w:sz w:val="20"/>
          <w:szCs w:val="20"/>
          <w:lang w:eastAsia="en-US"/>
          <w14:ligatures w14:val="standardContextual"/>
        </w:rPr>
        <w:t>e</w:t>
      </w:r>
      <w:r w:rsidRPr="00AE374C">
        <w:rPr>
          <w:rFonts w:ascii="Futura Medium" w:eastAsiaTheme="minorHAnsi" w:hAnsi="Futura Medium" w:cs="Futura Medium" w:hint="cs"/>
          <w:kern w:val="2"/>
          <w:sz w:val="20"/>
          <w:szCs w:val="20"/>
          <w:lang w:eastAsia="en-US"/>
          <w14:ligatures w14:val="standardContextual"/>
        </w:rPr>
        <w:t xml:space="preserve"> </w:t>
      </w:r>
      <w:proofErr w:type="gramStart"/>
      <w:r w:rsidRPr="00AE374C">
        <w:rPr>
          <w:rFonts w:ascii="Futura Medium" w:eastAsiaTheme="minorHAnsi" w:hAnsi="Futura Medium" w:cs="Futura Medium" w:hint="cs"/>
          <w:kern w:val="2"/>
          <w:sz w:val="20"/>
          <w:szCs w:val="20"/>
          <w:lang w:eastAsia="en-US"/>
          <w14:ligatures w14:val="standardContextual"/>
        </w:rPr>
        <w:t>ÖWG Wohnbau</w:t>
      </w:r>
      <w:proofErr w:type="gramEnd"/>
      <w:r w:rsidRPr="00AE374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9" w:history="1">
        <w:r w:rsidRPr="00AE374C">
          <w:rPr>
            <w:rFonts w:ascii="Futura Medium" w:eastAsiaTheme="minorHAnsi" w:hAnsi="Futura Medium" w:cs="Futura Medium" w:hint="cs"/>
            <w:color w:val="41A52A"/>
            <w:kern w:val="2"/>
            <w:sz w:val="20"/>
            <w:szCs w:val="20"/>
            <w:u w:val="single"/>
            <w:lang w:eastAsia="en-US"/>
            <w14:ligatures w14:val="standardContextual"/>
          </w:rPr>
          <w:t>oewg.at</w:t>
        </w:r>
      </w:hyperlink>
      <w:r w:rsidRPr="00AE374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AE374C" w:rsidRDefault="00367A70" w:rsidP="00064F48">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AE374C" w:rsidRDefault="00367A70" w:rsidP="00064F48">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AE374C">
        <w:rPr>
          <w:rFonts w:ascii="Futura Medium" w:eastAsiaTheme="minorHAnsi" w:hAnsi="Futura Medium" w:cs="Futura Medium" w:hint="cs"/>
          <w:b/>
          <w:bCs/>
          <w:kern w:val="2"/>
          <w:sz w:val="20"/>
          <w:szCs w:val="20"/>
          <w:lang w:eastAsia="en-US"/>
          <w14:ligatures w14:val="standardContextual"/>
        </w:rPr>
        <w:t>Pressekontakt ÖWG</w:t>
      </w:r>
      <w:r w:rsidRPr="00AE374C">
        <w:rPr>
          <w:rFonts w:ascii="Futura Medium" w:eastAsiaTheme="minorHAnsi" w:hAnsi="Futura Medium" w:cs="Futura Medium" w:hint="cs"/>
          <w:kern w:val="2"/>
          <w:sz w:val="20"/>
          <w:szCs w:val="20"/>
          <w:lang w:eastAsia="en-US"/>
          <w14:ligatures w14:val="standardContextual"/>
        </w:rPr>
        <w:br/>
        <w:t>Dr. Alexandra Vasak, Reiter PR</w:t>
      </w:r>
      <w:r w:rsidRPr="00AE374C">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AE374C">
        <w:rPr>
          <w:rFonts w:ascii="Futura Medium" w:eastAsiaTheme="minorHAnsi" w:hAnsi="Futura Medium" w:cs="Futura Medium" w:hint="cs"/>
          <w:kern w:val="2"/>
          <w:sz w:val="20"/>
          <w:szCs w:val="20"/>
          <w:lang w:eastAsia="en-US"/>
          <w14:ligatures w14:val="standardContextual"/>
        </w:rPr>
        <w:t>weXelerate</w:t>
      </w:r>
      <w:proofErr w:type="spellEnd"/>
      <w:r w:rsidRPr="00AE374C">
        <w:rPr>
          <w:rFonts w:ascii="Futura Medium" w:eastAsiaTheme="minorHAnsi" w:hAnsi="Futura Medium" w:cs="Futura Medium" w:hint="cs"/>
          <w:kern w:val="2"/>
          <w:sz w:val="20"/>
          <w:szCs w:val="20"/>
          <w:lang w:eastAsia="en-US"/>
          <w14:ligatures w14:val="standardContextual"/>
        </w:rPr>
        <w:t xml:space="preserve"> Space 12 | 1020 Wien</w:t>
      </w:r>
      <w:r w:rsidRPr="00AE374C">
        <w:rPr>
          <w:rFonts w:ascii="Futura Medium" w:eastAsiaTheme="minorHAnsi" w:hAnsi="Futura Medium" w:cs="Futura Medium" w:hint="cs"/>
          <w:kern w:val="2"/>
          <w:sz w:val="20"/>
          <w:szCs w:val="20"/>
          <w:lang w:eastAsia="en-US"/>
          <w14:ligatures w14:val="standardContextual"/>
        </w:rPr>
        <w:br/>
      </w:r>
      <w:r w:rsidRPr="00AE374C">
        <w:rPr>
          <w:rFonts w:ascii="Futura Medium" w:eastAsiaTheme="minorHAnsi" w:hAnsi="Futura Medium" w:cs="Futura Medium" w:hint="cs"/>
          <w:kern w:val="2"/>
          <w:sz w:val="20"/>
          <w:szCs w:val="20"/>
          <w:lang w:eastAsia="en-US"/>
          <w14:ligatures w14:val="standardContextual"/>
        </w:rPr>
        <w:lastRenderedPageBreak/>
        <w:t>T: +43 699 120 895 59</w:t>
      </w:r>
      <w:r w:rsidRPr="00AE374C">
        <w:rPr>
          <w:rFonts w:ascii="Futura Medium" w:eastAsiaTheme="minorHAnsi" w:hAnsi="Futura Medium" w:cs="Futura Medium" w:hint="cs"/>
          <w:kern w:val="2"/>
          <w:sz w:val="20"/>
          <w:szCs w:val="20"/>
          <w:lang w:eastAsia="en-US"/>
          <w14:ligatures w14:val="standardContextual"/>
        </w:rPr>
        <w:br/>
      </w:r>
      <w:hyperlink r:id="rId10" w:history="1">
        <w:r w:rsidRPr="00AE374C">
          <w:rPr>
            <w:rFonts w:ascii="Futura Medium" w:eastAsiaTheme="minorHAnsi" w:hAnsi="Futura Medium" w:cs="Futura Medium" w:hint="cs"/>
            <w:kern w:val="2"/>
            <w:sz w:val="20"/>
            <w:szCs w:val="20"/>
            <w:lang w:eastAsia="en-US"/>
            <w14:ligatures w14:val="standardContextual"/>
          </w:rPr>
          <w:t>alexandra.vasak@reiterpr.com</w:t>
        </w:r>
      </w:hyperlink>
      <w:r w:rsidRPr="00AE374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AE374C" w:rsidRDefault="00D15159" w:rsidP="00064F48">
      <w:pPr>
        <w:spacing w:after="0" w:line="240" w:lineRule="auto"/>
        <w:rPr>
          <w:rFonts w:ascii="Futura Medium" w:hAnsi="Futura Medium" w:cs="Futura Medium"/>
        </w:rPr>
      </w:pPr>
    </w:p>
    <w:sectPr w:rsidR="00D15159" w:rsidRPr="00AE374C" w:rsidSect="00985867">
      <w:headerReference w:type="default" r:id="rId11"/>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7EDBF7" w14:textId="77777777" w:rsidR="00510312" w:rsidRDefault="00510312" w:rsidP="003F0A14">
      <w:pPr>
        <w:spacing w:after="0" w:line="240" w:lineRule="auto"/>
      </w:pPr>
      <w:r>
        <w:separator/>
      </w:r>
    </w:p>
  </w:endnote>
  <w:endnote w:type="continuationSeparator" w:id="0">
    <w:p w14:paraId="5A2E8503" w14:textId="77777777" w:rsidR="00510312" w:rsidRDefault="00510312"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BD7F0E" w14:textId="77777777" w:rsidR="00510312" w:rsidRDefault="00510312" w:rsidP="003F0A14">
      <w:pPr>
        <w:spacing w:after="0" w:line="240" w:lineRule="auto"/>
      </w:pPr>
      <w:r>
        <w:separator/>
      </w:r>
    </w:p>
  </w:footnote>
  <w:footnote w:type="continuationSeparator" w:id="0">
    <w:p w14:paraId="5B6531DD" w14:textId="77777777" w:rsidR="00510312" w:rsidRDefault="00510312"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5D36D4"/>
    <w:multiLevelType w:val="hybridMultilevel"/>
    <w:tmpl w:val="69069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25D21"/>
    <w:multiLevelType w:val="multilevel"/>
    <w:tmpl w:val="2988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5"/>
  </w:num>
  <w:num w:numId="3" w16cid:durableId="1814172870">
    <w:abstractNumId w:val="7"/>
  </w:num>
  <w:num w:numId="4" w16cid:durableId="1856651135">
    <w:abstractNumId w:val="4"/>
  </w:num>
  <w:num w:numId="5" w16cid:durableId="489685795">
    <w:abstractNumId w:val="1"/>
  </w:num>
  <w:num w:numId="6" w16cid:durableId="1570994740">
    <w:abstractNumId w:val="6"/>
  </w:num>
  <w:num w:numId="7" w16cid:durableId="1852067414">
    <w:abstractNumId w:val="8"/>
  </w:num>
  <w:num w:numId="8" w16cid:durableId="1027802670">
    <w:abstractNumId w:val="3"/>
  </w:num>
  <w:num w:numId="9" w16cid:durableId="43138058">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68A4"/>
    <w:rsid w:val="0003744D"/>
    <w:rsid w:val="00064F48"/>
    <w:rsid w:val="00067B36"/>
    <w:rsid w:val="0007715F"/>
    <w:rsid w:val="000774CE"/>
    <w:rsid w:val="000800D8"/>
    <w:rsid w:val="00081A5D"/>
    <w:rsid w:val="00091B25"/>
    <w:rsid w:val="0009736B"/>
    <w:rsid w:val="000A1F61"/>
    <w:rsid w:val="000A43AD"/>
    <w:rsid w:val="000B3772"/>
    <w:rsid w:val="000C61CF"/>
    <w:rsid w:val="000C61F2"/>
    <w:rsid w:val="000D0C3A"/>
    <w:rsid w:val="000D0D31"/>
    <w:rsid w:val="000D1011"/>
    <w:rsid w:val="000D5062"/>
    <w:rsid w:val="000D7852"/>
    <w:rsid w:val="000E5AF4"/>
    <w:rsid w:val="000F058C"/>
    <w:rsid w:val="000F215A"/>
    <w:rsid w:val="000F3063"/>
    <w:rsid w:val="000F64DA"/>
    <w:rsid w:val="00105BF1"/>
    <w:rsid w:val="00107CC6"/>
    <w:rsid w:val="001102D8"/>
    <w:rsid w:val="00122E89"/>
    <w:rsid w:val="0012512D"/>
    <w:rsid w:val="00126ABA"/>
    <w:rsid w:val="00132015"/>
    <w:rsid w:val="00133FE5"/>
    <w:rsid w:val="001372C2"/>
    <w:rsid w:val="00140BD2"/>
    <w:rsid w:val="00145AF1"/>
    <w:rsid w:val="00145B9E"/>
    <w:rsid w:val="00145CE1"/>
    <w:rsid w:val="00146010"/>
    <w:rsid w:val="001561D4"/>
    <w:rsid w:val="00165738"/>
    <w:rsid w:val="0017640D"/>
    <w:rsid w:val="001818B1"/>
    <w:rsid w:val="00192173"/>
    <w:rsid w:val="00193D21"/>
    <w:rsid w:val="001943FD"/>
    <w:rsid w:val="00194B26"/>
    <w:rsid w:val="001A64C0"/>
    <w:rsid w:val="001C03A3"/>
    <w:rsid w:val="001C4083"/>
    <w:rsid w:val="001D3CAE"/>
    <w:rsid w:val="001E23D7"/>
    <w:rsid w:val="001E3119"/>
    <w:rsid w:val="001E3E1B"/>
    <w:rsid w:val="001F0F04"/>
    <w:rsid w:val="00214804"/>
    <w:rsid w:val="00216B7C"/>
    <w:rsid w:val="00220939"/>
    <w:rsid w:val="00221342"/>
    <w:rsid w:val="00230B33"/>
    <w:rsid w:val="00231B32"/>
    <w:rsid w:val="00232D20"/>
    <w:rsid w:val="002409F6"/>
    <w:rsid w:val="00252A37"/>
    <w:rsid w:val="002576F0"/>
    <w:rsid w:val="00262E88"/>
    <w:rsid w:val="00267070"/>
    <w:rsid w:val="002717DE"/>
    <w:rsid w:val="00274175"/>
    <w:rsid w:val="002764D0"/>
    <w:rsid w:val="00284449"/>
    <w:rsid w:val="0029071C"/>
    <w:rsid w:val="00292695"/>
    <w:rsid w:val="002A0340"/>
    <w:rsid w:val="002A035F"/>
    <w:rsid w:val="002A28C8"/>
    <w:rsid w:val="002A61A7"/>
    <w:rsid w:val="002C3DBC"/>
    <w:rsid w:val="002C408A"/>
    <w:rsid w:val="002D2AF0"/>
    <w:rsid w:val="002E6121"/>
    <w:rsid w:val="00300367"/>
    <w:rsid w:val="00300FAC"/>
    <w:rsid w:val="003121D3"/>
    <w:rsid w:val="00313079"/>
    <w:rsid w:val="003143B0"/>
    <w:rsid w:val="003174AC"/>
    <w:rsid w:val="003210DF"/>
    <w:rsid w:val="00322DEC"/>
    <w:rsid w:val="003240F1"/>
    <w:rsid w:val="003245AC"/>
    <w:rsid w:val="00334168"/>
    <w:rsid w:val="00340872"/>
    <w:rsid w:val="00341BD5"/>
    <w:rsid w:val="00347E35"/>
    <w:rsid w:val="0035687F"/>
    <w:rsid w:val="00356F4D"/>
    <w:rsid w:val="003573A7"/>
    <w:rsid w:val="00361E48"/>
    <w:rsid w:val="00363ABD"/>
    <w:rsid w:val="00367596"/>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3AF8"/>
    <w:rsid w:val="003A551E"/>
    <w:rsid w:val="003B2728"/>
    <w:rsid w:val="003B61E3"/>
    <w:rsid w:val="003B7688"/>
    <w:rsid w:val="003C0CD1"/>
    <w:rsid w:val="003C16A0"/>
    <w:rsid w:val="003C205A"/>
    <w:rsid w:val="003D09EB"/>
    <w:rsid w:val="003D3847"/>
    <w:rsid w:val="003D3F1C"/>
    <w:rsid w:val="003E04F8"/>
    <w:rsid w:val="003E167C"/>
    <w:rsid w:val="003E4361"/>
    <w:rsid w:val="003E662D"/>
    <w:rsid w:val="003F06A4"/>
    <w:rsid w:val="003F0A14"/>
    <w:rsid w:val="00407DDF"/>
    <w:rsid w:val="00420D81"/>
    <w:rsid w:val="004210D6"/>
    <w:rsid w:val="004211FE"/>
    <w:rsid w:val="004233A4"/>
    <w:rsid w:val="00433250"/>
    <w:rsid w:val="00442D75"/>
    <w:rsid w:val="004442BC"/>
    <w:rsid w:val="00445A2A"/>
    <w:rsid w:val="00445CD2"/>
    <w:rsid w:val="004520C4"/>
    <w:rsid w:val="00454D14"/>
    <w:rsid w:val="00455A42"/>
    <w:rsid w:val="00463904"/>
    <w:rsid w:val="00463F6E"/>
    <w:rsid w:val="00464331"/>
    <w:rsid w:val="00466ABE"/>
    <w:rsid w:val="00472A27"/>
    <w:rsid w:val="004748CA"/>
    <w:rsid w:val="004854BC"/>
    <w:rsid w:val="0048569A"/>
    <w:rsid w:val="00486A80"/>
    <w:rsid w:val="00487684"/>
    <w:rsid w:val="004970BF"/>
    <w:rsid w:val="004A76B6"/>
    <w:rsid w:val="004B34E1"/>
    <w:rsid w:val="004B6F14"/>
    <w:rsid w:val="004C254E"/>
    <w:rsid w:val="004C4F85"/>
    <w:rsid w:val="004D123A"/>
    <w:rsid w:val="004D1E91"/>
    <w:rsid w:val="004D3794"/>
    <w:rsid w:val="004E2FD9"/>
    <w:rsid w:val="004E5A13"/>
    <w:rsid w:val="004E5B36"/>
    <w:rsid w:val="004F6225"/>
    <w:rsid w:val="005014A5"/>
    <w:rsid w:val="00503BDA"/>
    <w:rsid w:val="00510312"/>
    <w:rsid w:val="00511FD8"/>
    <w:rsid w:val="00516805"/>
    <w:rsid w:val="00516D01"/>
    <w:rsid w:val="005203F3"/>
    <w:rsid w:val="00527C6B"/>
    <w:rsid w:val="00534363"/>
    <w:rsid w:val="00535891"/>
    <w:rsid w:val="00537518"/>
    <w:rsid w:val="00543CFB"/>
    <w:rsid w:val="005574B9"/>
    <w:rsid w:val="00574F61"/>
    <w:rsid w:val="0057768B"/>
    <w:rsid w:val="0058331C"/>
    <w:rsid w:val="0059786B"/>
    <w:rsid w:val="005A2296"/>
    <w:rsid w:val="005A7F4F"/>
    <w:rsid w:val="005B0730"/>
    <w:rsid w:val="005B1583"/>
    <w:rsid w:val="005C0FBB"/>
    <w:rsid w:val="005D1A37"/>
    <w:rsid w:val="005D69EA"/>
    <w:rsid w:val="005E0464"/>
    <w:rsid w:val="005E0C1E"/>
    <w:rsid w:val="00605069"/>
    <w:rsid w:val="00605385"/>
    <w:rsid w:val="006063DF"/>
    <w:rsid w:val="0061135E"/>
    <w:rsid w:val="00612F1E"/>
    <w:rsid w:val="0061567D"/>
    <w:rsid w:val="00616B71"/>
    <w:rsid w:val="00617B21"/>
    <w:rsid w:val="0062143B"/>
    <w:rsid w:val="00622EEF"/>
    <w:rsid w:val="00632DC2"/>
    <w:rsid w:val="006440CE"/>
    <w:rsid w:val="00644CAC"/>
    <w:rsid w:val="00646F0B"/>
    <w:rsid w:val="00655A24"/>
    <w:rsid w:val="006676BF"/>
    <w:rsid w:val="00674118"/>
    <w:rsid w:val="00681A10"/>
    <w:rsid w:val="0069069B"/>
    <w:rsid w:val="0069217A"/>
    <w:rsid w:val="006A02E2"/>
    <w:rsid w:val="006A0CFB"/>
    <w:rsid w:val="006A406E"/>
    <w:rsid w:val="006A5ECB"/>
    <w:rsid w:val="006C1A54"/>
    <w:rsid w:val="006C7215"/>
    <w:rsid w:val="006D083B"/>
    <w:rsid w:val="006D1CCE"/>
    <w:rsid w:val="006D6E22"/>
    <w:rsid w:val="006D7528"/>
    <w:rsid w:val="006E0C97"/>
    <w:rsid w:val="00700C24"/>
    <w:rsid w:val="00710530"/>
    <w:rsid w:val="0072246C"/>
    <w:rsid w:val="00724F9F"/>
    <w:rsid w:val="00727884"/>
    <w:rsid w:val="00731BB6"/>
    <w:rsid w:val="00733B25"/>
    <w:rsid w:val="00750AC4"/>
    <w:rsid w:val="00755466"/>
    <w:rsid w:val="00761764"/>
    <w:rsid w:val="00767DA0"/>
    <w:rsid w:val="00770E0A"/>
    <w:rsid w:val="00773DBC"/>
    <w:rsid w:val="00776ACF"/>
    <w:rsid w:val="007802DE"/>
    <w:rsid w:val="00783331"/>
    <w:rsid w:val="00784F30"/>
    <w:rsid w:val="00794B0B"/>
    <w:rsid w:val="007962E5"/>
    <w:rsid w:val="00797844"/>
    <w:rsid w:val="007B2271"/>
    <w:rsid w:val="007B2A11"/>
    <w:rsid w:val="007E08AE"/>
    <w:rsid w:val="007E099D"/>
    <w:rsid w:val="007E0D6C"/>
    <w:rsid w:val="007E19BD"/>
    <w:rsid w:val="007F1DF9"/>
    <w:rsid w:val="007F5725"/>
    <w:rsid w:val="007F5FCA"/>
    <w:rsid w:val="007F6988"/>
    <w:rsid w:val="0080487F"/>
    <w:rsid w:val="00804EFC"/>
    <w:rsid w:val="00805F39"/>
    <w:rsid w:val="00813B7E"/>
    <w:rsid w:val="00815297"/>
    <w:rsid w:val="008156BB"/>
    <w:rsid w:val="008213B4"/>
    <w:rsid w:val="00833A92"/>
    <w:rsid w:val="00835AB8"/>
    <w:rsid w:val="00836AC5"/>
    <w:rsid w:val="0084021C"/>
    <w:rsid w:val="0084338A"/>
    <w:rsid w:val="00843F6D"/>
    <w:rsid w:val="0084789F"/>
    <w:rsid w:val="008502E5"/>
    <w:rsid w:val="0085130B"/>
    <w:rsid w:val="00852055"/>
    <w:rsid w:val="00855B22"/>
    <w:rsid w:val="0087148D"/>
    <w:rsid w:val="00872FD0"/>
    <w:rsid w:val="00874584"/>
    <w:rsid w:val="0087500E"/>
    <w:rsid w:val="008813A1"/>
    <w:rsid w:val="00881C44"/>
    <w:rsid w:val="0088320E"/>
    <w:rsid w:val="008A1544"/>
    <w:rsid w:val="008A21A0"/>
    <w:rsid w:val="008B01C5"/>
    <w:rsid w:val="008B0ABF"/>
    <w:rsid w:val="008B12B3"/>
    <w:rsid w:val="008B28B5"/>
    <w:rsid w:val="008B464B"/>
    <w:rsid w:val="008C26D4"/>
    <w:rsid w:val="008C2E0A"/>
    <w:rsid w:val="008C329D"/>
    <w:rsid w:val="008E3C5C"/>
    <w:rsid w:val="008F38DE"/>
    <w:rsid w:val="00901077"/>
    <w:rsid w:val="00902DE8"/>
    <w:rsid w:val="00905753"/>
    <w:rsid w:val="009067AE"/>
    <w:rsid w:val="00911215"/>
    <w:rsid w:val="009169E2"/>
    <w:rsid w:val="00927B2A"/>
    <w:rsid w:val="00933498"/>
    <w:rsid w:val="00941E12"/>
    <w:rsid w:val="00943996"/>
    <w:rsid w:val="0094542E"/>
    <w:rsid w:val="0095633B"/>
    <w:rsid w:val="00962474"/>
    <w:rsid w:val="00963E4F"/>
    <w:rsid w:val="0097212D"/>
    <w:rsid w:val="00985867"/>
    <w:rsid w:val="009859DF"/>
    <w:rsid w:val="009876BA"/>
    <w:rsid w:val="0099197A"/>
    <w:rsid w:val="00991AF3"/>
    <w:rsid w:val="00994F21"/>
    <w:rsid w:val="009A1D78"/>
    <w:rsid w:val="009A5C2E"/>
    <w:rsid w:val="009A7D78"/>
    <w:rsid w:val="009B0B1F"/>
    <w:rsid w:val="009B495A"/>
    <w:rsid w:val="009C2E0E"/>
    <w:rsid w:val="009C57D7"/>
    <w:rsid w:val="009D78C1"/>
    <w:rsid w:val="009E0C77"/>
    <w:rsid w:val="009E169C"/>
    <w:rsid w:val="009E2577"/>
    <w:rsid w:val="009E746E"/>
    <w:rsid w:val="00A00DC4"/>
    <w:rsid w:val="00A02116"/>
    <w:rsid w:val="00A0367D"/>
    <w:rsid w:val="00A0440D"/>
    <w:rsid w:val="00A12181"/>
    <w:rsid w:val="00A17F02"/>
    <w:rsid w:val="00A25E97"/>
    <w:rsid w:val="00A34BCA"/>
    <w:rsid w:val="00A357D8"/>
    <w:rsid w:val="00A4043F"/>
    <w:rsid w:val="00A41B16"/>
    <w:rsid w:val="00A45A06"/>
    <w:rsid w:val="00A46B34"/>
    <w:rsid w:val="00A51756"/>
    <w:rsid w:val="00A52170"/>
    <w:rsid w:val="00A52A9C"/>
    <w:rsid w:val="00A55422"/>
    <w:rsid w:val="00A560B7"/>
    <w:rsid w:val="00A60633"/>
    <w:rsid w:val="00A648DC"/>
    <w:rsid w:val="00A660B3"/>
    <w:rsid w:val="00A66285"/>
    <w:rsid w:val="00A7015F"/>
    <w:rsid w:val="00A7152F"/>
    <w:rsid w:val="00A772FE"/>
    <w:rsid w:val="00A80138"/>
    <w:rsid w:val="00A81983"/>
    <w:rsid w:val="00A83E91"/>
    <w:rsid w:val="00A8525D"/>
    <w:rsid w:val="00A87CDD"/>
    <w:rsid w:val="00A97CF0"/>
    <w:rsid w:val="00AA642D"/>
    <w:rsid w:val="00AA7CF6"/>
    <w:rsid w:val="00AB3F03"/>
    <w:rsid w:val="00AB6E00"/>
    <w:rsid w:val="00AB6F76"/>
    <w:rsid w:val="00AB77A3"/>
    <w:rsid w:val="00AC0BF5"/>
    <w:rsid w:val="00AC3A26"/>
    <w:rsid w:val="00AC42BF"/>
    <w:rsid w:val="00AC4322"/>
    <w:rsid w:val="00AC6CA1"/>
    <w:rsid w:val="00AC74CD"/>
    <w:rsid w:val="00AD28E8"/>
    <w:rsid w:val="00AD3321"/>
    <w:rsid w:val="00AD4FF1"/>
    <w:rsid w:val="00AD57A2"/>
    <w:rsid w:val="00AE0109"/>
    <w:rsid w:val="00AE0EB1"/>
    <w:rsid w:val="00AE374C"/>
    <w:rsid w:val="00AF499D"/>
    <w:rsid w:val="00AF648F"/>
    <w:rsid w:val="00B105E3"/>
    <w:rsid w:val="00B14724"/>
    <w:rsid w:val="00B14931"/>
    <w:rsid w:val="00B15E17"/>
    <w:rsid w:val="00B25065"/>
    <w:rsid w:val="00B31103"/>
    <w:rsid w:val="00B52DC2"/>
    <w:rsid w:val="00B56C45"/>
    <w:rsid w:val="00B614D6"/>
    <w:rsid w:val="00B66321"/>
    <w:rsid w:val="00B72AAF"/>
    <w:rsid w:val="00B72CB6"/>
    <w:rsid w:val="00B9092F"/>
    <w:rsid w:val="00B92F55"/>
    <w:rsid w:val="00B93E6F"/>
    <w:rsid w:val="00BA658C"/>
    <w:rsid w:val="00BB01C2"/>
    <w:rsid w:val="00BB04D5"/>
    <w:rsid w:val="00BB22B7"/>
    <w:rsid w:val="00BB3A65"/>
    <w:rsid w:val="00BB591A"/>
    <w:rsid w:val="00BD20BE"/>
    <w:rsid w:val="00BD3B6A"/>
    <w:rsid w:val="00BE3153"/>
    <w:rsid w:val="00BF033D"/>
    <w:rsid w:val="00BF0AF6"/>
    <w:rsid w:val="00BF5A51"/>
    <w:rsid w:val="00BF7165"/>
    <w:rsid w:val="00C06302"/>
    <w:rsid w:val="00C077EF"/>
    <w:rsid w:val="00C10207"/>
    <w:rsid w:val="00C1070D"/>
    <w:rsid w:val="00C11BCC"/>
    <w:rsid w:val="00C1614C"/>
    <w:rsid w:val="00C24DA4"/>
    <w:rsid w:val="00C25E5D"/>
    <w:rsid w:val="00C2642F"/>
    <w:rsid w:val="00C31CB7"/>
    <w:rsid w:val="00C358D5"/>
    <w:rsid w:val="00C462A2"/>
    <w:rsid w:val="00C52398"/>
    <w:rsid w:val="00C63576"/>
    <w:rsid w:val="00C70462"/>
    <w:rsid w:val="00C71C39"/>
    <w:rsid w:val="00C77805"/>
    <w:rsid w:val="00C82DDC"/>
    <w:rsid w:val="00C9052F"/>
    <w:rsid w:val="00CA24E4"/>
    <w:rsid w:val="00CA27A6"/>
    <w:rsid w:val="00CA329E"/>
    <w:rsid w:val="00CA5F23"/>
    <w:rsid w:val="00CB1DE1"/>
    <w:rsid w:val="00CB67CE"/>
    <w:rsid w:val="00CC1AF6"/>
    <w:rsid w:val="00CC2CE0"/>
    <w:rsid w:val="00CC77AD"/>
    <w:rsid w:val="00CD5FBC"/>
    <w:rsid w:val="00CE6743"/>
    <w:rsid w:val="00CF0FB3"/>
    <w:rsid w:val="00CF1BFD"/>
    <w:rsid w:val="00CF5AE2"/>
    <w:rsid w:val="00D04D90"/>
    <w:rsid w:val="00D061ED"/>
    <w:rsid w:val="00D06A99"/>
    <w:rsid w:val="00D101B0"/>
    <w:rsid w:val="00D126F1"/>
    <w:rsid w:val="00D15159"/>
    <w:rsid w:val="00D15F3E"/>
    <w:rsid w:val="00D1723E"/>
    <w:rsid w:val="00D174C8"/>
    <w:rsid w:val="00D203CA"/>
    <w:rsid w:val="00D2454E"/>
    <w:rsid w:val="00D25EBF"/>
    <w:rsid w:val="00D264EE"/>
    <w:rsid w:val="00D301F3"/>
    <w:rsid w:val="00D319C9"/>
    <w:rsid w:val="00D31B5F"/>
    <w:rsid w:val="00D33C7A"/>
    <w:rsid w:val="00D33FE4"/>
    <w:rsid w:val="00D34D2A"/>
    <w:rsid w:val="00D54BA8"/>
    <w:rsid w:val="00D5522E"/>
    <w:rsid w:val="00D62E1A"/>
    <w:rsid w:val="00D743D8"/>
    <w:rsid w:val="00D74A6C"/>
    <w:rsid w:val="00D81D50"/>
    <w:rsid w:val="00D96B0E"/>
    <w:rsid w:val="00DA2CDE"/>
    <w:rsid w:val="00DA30F7"/>
    <w:rsid w:val="00DA6705"/>
    <w:rsid w:val="00DB1B85"/>
    <w:rsid w:val="00DB1D8D"/>
    <w:rsid w:val="00DB45DA"/>
    <w:rsid w:val="00DC0C16"/>
    <w:rsid w:val="00DC0C19"/>
    <w:rsid w:val="00DC4124"/>
    <w:rsid w:val="00DC4936"/>
    <w:rsid w:val="00DD01C5"/>
    <w:rsid w:val="00DD16BF"/>
    <w:rsid w:val="00DD3828"/>
    <w:rsid w:val="00DE2BDA"/>
    <w:rsid w:val="00DF2188"/>
    <w:rsid w:val="00DF3D03"/>
    <w:rsid w:val="00DF6325"/>
    <w:rsid w:val="00E01BF3"/>
    <w:rsid w:val="00E0268D"/>
    <w:rsid w:val="00E0790E"/>
    <w:rsid w:val="00E10E22"/>
    <w:rsid w:val="00E13331"/>
    <w:rsid w:val="00E13574"/>
    <w:rsid w:val="00E13985"/>
    <w:rsid w:val="00E15F81"/>
    <w:rsid w:val="00E23220"/>
    <w:rsid w:val="00E24FAE"/>
    <w:rsid w:val="00E31D7B"/>
    <w:rsid w:val="00E33DC7"/>
    <w:rsid w:val="00E35B75"/>
    <w:rsid w:val="00E424FF"/>
    <w:rsid w:val="00E54EE2"/>
    <w:rsid w:val="00E56109"/>
    <w:rsid w:val="00E603EE"/>
    <w:rsid w:val="00E729E3"/>
    <w:rsid w:val="00E752BA"/>
    <w:rsid w:val="00E93AA3"/>
    <w:rsid w:val="00E977E2"/>
    <w:rsid w:val="00EA3407"/>
    <w:rsid w:val="00EA66F3"/>
    <w:rsid w:val="00EB0A9D"/>
    <w:rsid w:val="00EB3992"/>
    <w:rsid w:val="00EB56E1"/>
    <w:rsid w:val="00EB75D4"/>
    <w:rsid w:val="00EC2E28"/>
    <w:rsid w:val="00ED00C3"/>
    <w:rsid w:val="00ED32E4"/>
    <w:rsid w:val="00ED487B"/>
    <w:rsid w:val="00EE51C4"/>
    <w:rsid w:val="00EF677D"/>
    <w:rsid w:val="00EF6F49"/>
    <w:rsid w:val="00F012EF"/>
    <w:rsid w:val="00F106D0"/>
    <w:rsid w:val="00F11016"/>
    <w:rsid w:val="00F113C0"/>
    <w:rsid w:val="00F1363E"/>
    <w:rsid w:val="00F32575"/>
    <w:rsid w:val="00F33733"/>
    <w:rsid w:val="00F36D01"/>
    <w:rsid w:val="00F40647"/>
    <w:rsid w:val="00F41D5E"/>
    <w:rsid w:val="00F4585A"/>
    <w:rsid w:val="00F46079"/>
    <w:rsid w:val="00F51909"/>
    <w:rsid w:val="00F5575E"/>
    <w:rsid w:val="00F67B82"/>
    <w:rsid w:val="00F71B8A"/>
    <w:rsid w:val="00F723AA"/>
    <w:rsid w:val="00F7575D"/>
    <w:rsid w:val="00F84B69"/>
    <w:rsid w:val="00F86098"/>
    <w:rsid w:val="00F921C4"/>
    <w:rsid w:val="00F93A94"/>
    <w:rsid w:val="00F95560"/>
    <w:rsid w:val="00F956D3"/>
    <w:rsid w:val="00FA0C3D"/>
    <w:rsid w:val="00FA1155"/>
    <w:rsid w:val="00FA2897"/>
    <w:rsid w:val="00FA3C6B"/>
    <w:rsid w:val="00FA45B3"/>
    <w:rsid w:val="00FB012A"/>
    <w:rsid w:val="00FB37AD"/>
    <w:rsid w:val="00FB3FFA"/>
    <w:rsid w:val="00FC4477"/>
    <w:rsid w:val="00FC72A7"/>
    <w:rsid w:val="00FD4A66"/>
    <w:rsid w:val="00FD644B"/>
    <w:rsid w:val="00FE2DAC"/>
    <w:rsid w:val="00FE5703"/>
    <w:rsid w:val="00FE623A"/>
    <w:rsid w:val="00FF0598"/>
    <w:rsid w:val="00FF4D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2271"/>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next w:val="Standard"/>
    <w:link w:val="berschrift3Zchn"/>
    <w:uiPriority w:val="9"/>
    <w:semiHidden/>
    <w:unhideWhenUsed/>
    <w:qFormat/>
    <w:rsid w:val="009E16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 w:type="character" w:customStyle="1" w:styleId="whitespace-normal">
    <w:name w:val="whitespace-normal"/>
    <w:basedOn w:val="Absatz-Standardschriftart"/>
    <w:rsid w:val="00B52DC2"/>
  </w:style>
  <w:style w:type="character" w:customStyle="1" w:styleId="berschrift3Zchn">
    <w:name w:val="Überschrift 3 Zchn"/>
    <w:basedOn w:val="Absatz-Standardschriftart"/>
    <w:link w:val="berschrift3"/>
    <w:uiPriority w:val="9"/>
    <w:semiHidden/>
    <w:rsid w:val="009E16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wg.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exandra.vasak@reiterpr.com" TargetMode="External"/><Relationship Id="rId4" Type="http://schemas.openxmlformats.org/officeDocument/2006/relationships/webSettings" Target="webSettings.xml"/><Relationship Id="rId9" Type="http://schemas.openxmlformats.org/officeDocument/2006/relationships/hyperlink" Target="https://oew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4902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174</cp:revision>
  <dcterms:created xsi:type="dcterms:W3CDTF">2024-01-25T15:41:00Z</dcterms:created>
  <dcterms:modified xsi:type="dcterms:W3CDTF">2026-06-22T08:29:00Z</dcterms:modified>
  <cp:category/>
</cp:coreProperties>
</file>