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5E7A1B" w14:textId="77777777" w:rsidR="004A343E" w:rsidRPr="002C1E3C" w:rsidRDefault="004A343E" w:rsidP="00FB3170">
      <w:pPr>
        <w:rPr>
          <w:rFonts w:ascii="Calibri" w:hAnsi="Calibri" w:cs="Calibri"/>
          <w:b/>
          <w:bCs/>
          <w:color w:val="000000"/>
          <w:sz w:val="22"/>
          <w:szCs w:val="22"/>
        </w:rPr>
      </w:pPr>
    </w:p>
    <w:p w14:paraId="31524721" w14:textId="27C64C01" w:rsidR="00B34527" w:rsidRPr="002C1E3C" w:rsidRDefault="00BB02B1" w:rsidP="00FB3170">
      <w:pPr>
        <w:rPr>
          <w:rFonts w:ascii="Calibri" w:hAnsi="Calibri" w:cs="Calibri"/>
          <w:b/>
          <w:bCs/>
          <w:color w:val="000000"/>
        </w:rPr>
      </w:pPr>
      <w:r w:rsidRPr="002C1E3C">
        <w:rPr>
          <w:rFonts w:ascii="Calibri" w:hAnsi="Calibri" w:cs="Calibri"/>
          <w:b/>
          <w:bCs/>
          <w:color w:val="000000"/>
        </w:rPr>
        <w:t>Medieninformation</w:t>
      </w:r>
    </w:p>
    <w:p w14:paraId="7634EC5F" w14:textId="77777777" w:rsidR="00B34527" w:rsidRPr="002C1E3C" w:rsidRDefault="00B34527" w:rsidP="00FB3170">
      <w:pPr>
        <w:rPr>
          <w:rFonts w:ascii="Calibri" w:hAnsi="Calibri" w:cs="Calibri"/>
          <w:b/>
          <w:bCs/>
          <w:color w:val="000000"/>
          <w:sz w:val="22"/>
          <w:szCs w:val="22"/>
        </w:rPr>
      </w:pPr>
    </w:p>
    <w:p w14:paraId="76835A06" w14:textId="04D43326" w:rsidR="00143054" w:rsidRDefault="00F71626" w:rsidP="00FB3170">
      <w:pPr>
        <w:rPr>
          <w:rFonts w:ascii="Calibri" w:hAnsi="Calibri" w:cs="Calibri"/>
          <w:b/>
          <w:bCs/>
          <w:color w:val="000000"/>
          <w:sz w:val="28"/>
          <w:szCs w:val="28"/>
        </w:rPr>
      </w:pPr>
      <w:r w:rsidRPr="002C1E3C">
        <w:rPr>
          <w:rFonts w:ascii="Calibri" w:hAnsi="Calibri" w:cs="Calibri"/>
          <w:b/>
          <w:bCs/>
          <w:color w:val="000000"/>
          <w:sz w:val="28"/>
          <w:szCs w:val="28"/>
        </w:rPr>
        <w:t>Stadtteilfest Reininghaus 2026: Ein Stadtteil feiert</w:t>
      </w:r>
      <w:r w:rsidR="00330C19">
        <w:rPr>
          <w:rFonts w:ascii="Calibri" w:hAnsi="Calibri" w:cs="Calibri"/>
          <w:b/>
          <w:bCs/>
          <w:color w:val="000000"/>
          <w:sz w:val="28"/>
          <w:szCs w:val="28"/>
        </w:rPr>
        <w:t>e</w:t>
      </w:r>
      <w:r w:rsidRPr="002C1E3C">
        <w:rPr>
          <w:rFonts w:ascii="Calibri" w:hAnsi="Calibri" w:cs="Calibri"/>
          <w:b/>
          <w:bCs/>
          <w:color w:val="000000"/>
          <w:sz w:val="28"/>
          <w:szCs w:val="28"/>
        </w:rPr>
        <w:t xml:space="preserve"> </w:t>
      </w:r>
      <w:r w:rsidR="00143054">
        <w:rPr>
          <w:rFonts w:ascii="Calibri" w:hAnsi="Calibri" w:cs="Calibri"/>
          <w:b/>
          <w:bCs/>
          <w:color w:val="000000"/>
          <w:sz w:val="28"/>
          <w:szCs w:val="28"/>
        </w:rPr>
        <w:t>das Miteinander</w:t>
      </w:r>
    </w:p>
    <w:p w14:paraId="52A610DA" w14:textId="77777777" w:rsidR="006B2E12" w:rsidRPr="002C1E3C" w:rsidRDefault="006B2E12" w:rsidP="00FB3170">
      <w:pPr>
        <w:jc w:val="both"/>
        <w:rPr>
          <w:rFonts w:ascii="Calibri" w:hAnsi="Calibri" w:cs="Calibri"/>
          <w:b/>
          <w:bCs/>
          <w:color w:val="000000"/>
          <w:sz w:val="22"/>
          <w:szCs w:val="22"/>
        </w:rPr>
      </w:pPr>
    </w:p>
    <w:p w14:paraId="77CD8B18" w14:textId="6472C5E2" w:rsidR="00330C19" w:rsidRDefault="00C34123" w:rsidP="00FB3170">
      <w:pPr>
        <w:jc w:val="both"/>
        <w:rPr>
          <w:rFonts w:ascii="Calibri" w:hAnsi="Calibri" w:cs="Calibri"/>
          <w:b/>
          <w:bCs/>
          <w:color w:val="000000"/>
          <w:sz w:val="22"/>
          <w:szCs w:val="22"/>
        </w:rPr>
      </w:pPr>
      <w:r w:rsidRPr="002C1E3C">
        <w:rPr>
          <w:rFonts w:ascii="Calibri" w:hAnsi="Calibri" w:cs="Calibri"/>
          <w:b/>
          <w:bCs/>
          <w:color w:val="000000"/>
          <w:sz w:val="22"/>
          <w:szCs w:val="22"/>
        </w:rPr>
        <w:t>Graz</w:t>
      </w:r>
      <w:r w:rsidR="00EA758C" w:rsidRPr="00EA4167">
        <w:rPr>
          <w:rFonts w:ascii="Calibri" w:hAnsi="Calibri" w:cs="Calibri"/>
          <w:b/>
          <w:bCs/>
          <w:color w:val="000000"/>
          <w:sz w:val="22"/>
          <w:szCs w:val="22"/>
        </w:rPr>
        <w:t>,</w:t>
      </w:r>
      <w:r w:rsidR="00834AF2" w:rsidRPr="00EA4167">
        <w:rPr>
          <w:rFonts w:ascii="Calibri" w:hAnsi="Calibri" w:cs="Calibri"/>
          <w:b/>
          <w:bCs/>
          <w:color w:val="000000"/>
          <w:sz w:val="22"/>
          <w:szCs w:val="22"/>
        </w:rPr>
        <w:t xml:space="preserve"> </w:t>
      </w:r>
      <w:r w:rsidR="00900AEE">
        <w:rPr>
          <w:rFonts w:ascii="Calibri" w:hAnsi="Calibri" w:cs="Calibri"/>
          <w:b/>
          <w:bCs/>
          <w:color w:val="000000"/>
          <w:sz w:val="22"/>
          <w:szCs w:val="22"/>
        </w:rPr>
        <w:t>7</w:t>
      </w:r>
      <w:r w:rsidR="00F71626" w:rsidRPr="00EA4167">
        <w:rPr>
          <w:rFonts w:ascii="Calibri" w:hAnsi="Calibri" w:cs="Calibri"/>
          <w:b/>
          <w:bCs/>
          <w:color w:val="000000"/>
          <w:sz w:val="22"/>
          <w:szCs w:val="22"/>
        </w:rPr>
        <w:t>.</w:t>
      </w:r>
      <w:r w:rsidR="00F71626" w:rsidRPr="002C1E3C">
        <w:rPr>
          <w:rFonts w:ascii="Calibri" w:hAnsi="Calibri" w:cs="Calibri"/>
          <w:b/>
          <w:bCs/>
          <w:color w:val="000000"/>
          <w:sz w:val="22"/>
          <w:szCs w:val="22"/>
        </w:rPr>
        <w:t xml:space="preserve"> Ju</w:t>
      </w:r>
      <w:r w:rsidR="00330C19">
        <w:rPr>
          <w:rFonts w:ascii="Calibri" w:hAnsi="Calibri" w:cs="Calibri"/>
          <w:b/>
          <w:bCs/>
          <w:color w:val="000000"/>
          <w:sz w:val="22"/>
          <w:szCs w:val="22"/>
        </w:rPr>
        <w:t>l</w:t>
      </w:r>
      <w:r w:rsidR="00F71626" w:rsidRPr="002C1E3C">
        <w:rPr>
          <w:rFonts w:ascii="Calibri" w:hAnsi="Calibri" w:cs="Calibri"/>
          <w:b/>
          <w:bCs/>
          <w:color w:val="000000"/>
          <w:sz w:val="22"/>
          <w:szCs w:val="22"/>
        </w:rPr>
        <w:t>i</w:t>
      </w:r>
      <w:r w:rsidR="00834AF2" w:rsidRPr="002C1E3C">
        <w:rPr>
          <w:rFonts w:ascii="Calibri" w:hAnsi="Calibri" w:cs="Calibri"/>
          <w:b/>
          <w:bCs/>
          <w:color w:val="000000"/>
          <w:sz w:val="22"/>
          <w:szCs w:val="22"/>
        </w:rPr>
        <w:t xml:space="preserve"> </w:t>
      </w:r>
      <w:r w:rsidRPr="002C1E3C">
        <w:rPr>
          <w:rFonts w:ascii="Calibri" w:hAnsi="Calibri" w:cs="Calibri"/>
          <w:b/>
          <w:bCs/>
          <w:color w:val="000000"/>
          <w:sz w:val="22"/>
          <w:szCs w:val="22"/>
        </w:rPr>
        <w:t xml:space="preserve">2026 – </w:t>
      </w:r>
      <w:r w:rsidR="00330C19" w:rsidRPr="00330C19">
        <w:rPr>
          <w:rFonts w:ascii="Calibri" w:hAnsi="Calibri" w:cs="Calibri"/>
          <w:b/>
          <w:bCs/>
          <w:color w:val="000000"/>
          <w:sz w:val="22"/>
          <w:szCs w:val="22"/>
        </w:rPr>
        <w:t xml:space="preserve">Das Stadtteilfest Reininghaus </w:t>
      </w:r>
      <w:r w:rsidR="00143054">
        <w:rPr>
          <w:rFonts w:ascii="Calibri" w:hAnsi="Calibri" w:cs="Calibri"/>
          <w:b/>
          <w:bCs/>
          <w:color w:val="000000"/>
          <w:sz w:val="22"/>
          <w:szCs w:val="22"/>
        </w:rPr>
        <w:t>am 3. Juli</w:t>
      </w:r>
      <w:r w:rsidR="00330C19" w:rsidRPr="00330C19">
        <w:rPr>
          <w:rFonts w:ascii="Calibri" w:hAnsi="Calibri" w:cs="Calibri"/>
          <w:b/>
          <w:bCs/>
          <w:color w:val="000000"/>
          <w:sz w:val="22"/>
          <w:szCs w:val="22"/>
        </w:rPr>
        <w:t xml:space="preserve"> </w:t>
      </w:r>
      <w:r w:rsidR="00143054">
        <w:rPr>
          <w:rFonts w:ascii="Calibri" w:hAnsi="Calibri" w:cs="Calibri"/>
          <w:b/>
          <w:bCs/>
          <w:color w:val="000000"/>
          <w:sz w:val="22"/>
          <w:szCs w:val="22"/>
        </w:rPr>
        <w:t>galt</w:t>
      </w:r>
      <w:r w:rsidR="00330C19" w:rsidRPr="00330C19">
        <w:rPr>
          <w:rFonts w:ascii="Calibri" w:hAnsi="Calibri" w:cs="Calibri"/>
          <w:b/>
          <w:bCs/>
          <w:color w:val="000000"/>
          <w:sz w:val="22"/>
          <w:szCs w:val="22"/>
        </w:rPr>
        <w:t xml:space="preserve"> </w:t>
      </w:r>
      <w:r w:rsidR="00330C19">
        <w:rPr>
          <w:rFonts w:ascii="Calibri" w:hAnsi="Calibri" w:cs="Calibri"/>
          <w:b/>
          <w:bCs/>
          <w:color w:val="000000"/>
          <w:sz w:val="22"/>
          <w:szCs w:val="22"/>
        </w:rPr>
        <w:t xml:space="preserve">auch im zweiten Jahr seines Bestehens </w:t>
      </w:r>
      <w:r w:rsidR="00143054">
        <w:rPr>
          <w:rFonts w:ascii="Calibri" w:hAnsi="Calibri" w:cs="Calibri"/>
          <w:b/>
          <w:bCs/>
          <w:color w:val="000000"/>
          <w:sz w:val="22"/>
          <w:szCs w:val="22"/>
        </w:rPr>
        <w:t xml:space="preserve">den </w:t>
      </w:r>
      <w:proofErr w:type="spellStart"/>
      <w:proofErr w:type="gramStart"/>
      <w:r w:rsidR="00143054">
        <w:rPr>
          <w:rFonts w:ascii="Calibri" w:hAnsi="Calibri" w:cs="Calibri"/>
          <w:b/>
          <w:bCs/>
          <w:color w:val="000000"/>
          <w:sz w:val="22"/>
          <w:szCs w:val="22"/>
        </w:rPr>
        <w:t>Bewohner:innen</w:t>
      </w:r>
      <w:proofErr w:type="spellEnd"/>
      <w:proofErr w:type="gramEnd"/>
      <w:r w:rsidR="00143054">
        <w:rPr>
          <w:rFonts w:ascii="Calibri" w:hAnsi="Calibri" w:cs="Calibri"/>
          <w:b/>
          <w:bCs/>
          <w:color w:val="000000"/>
          <w:sz w:val="22"/>
          <w:szCs w:val="22"/>
        </w:rPr>
        <w:t>, Initiativen und Unternehmen vor Ort</w:t>
      </w:r>
      <w:r w:rsidR="00330C19" w:rsidRPr="00330C19">
        <w:rPr>
          <w:rFonts w:ascii="Calibri" w:hAnsi="Calibri" w:cs="Calibri"/>
          <w:b/>
          <w:bCs/>
          <w:color w:val="000000"/>
          <w:sz w:val="22"/>
          <w:szCs w:val="22"/>
        </w:rPr>
        <w:t xml:space="preserve">. Von den Morgenstunden bis in </w:t>
      </w:r>
      <w:r w:rsidR="00C6611B">
        <w:rPr>
          <w:rFonts w:ascii="Calibri" w:hAnsi="Calibri" w:cs="Calibri"/>
          <w:b/>
          <w:bCs/>
          <w:color w:val="000000"/>
          <w:sz w:val="22"/>
          <w:szCs w:val="22"/>
        </w:rPr>
        <w:t>die Nacht</w:t>
      </w:r>
      <w:r w:rsidR="00330C19" w:rsidRPr="00330C19">
        <w:rPr>
          <w:rFonts w:ascii="Calibri" w:hAnsi="Calibri" w:cs="Calibri"/>
          <w:b/>
          <w:bCs/>
          <w:color w:val="000000"/>
          <w:sz w:val="22"/>
          <w:szCs w:val="22"/>
        </w:rPr>
        <w:t xml:space="preserve"> hinein wurde gemeinsam gesungen, getanzt, gespielt, diskutiert, gegessen und gefeiert. Das vielfältige Programm zeigte eindrucksvoll, wie lebendig das Miteinander in Reininghaus bereits heute ist und welches Potenzial in gemeinschaftlich gestalteten Stadtteilen steckt.</w:t>
      </w:r>
      <w:r w:rsidR="00C553B9" w:rsidRPr="00C553B9">
        <w:rPr>
          <w:rFonts w:ascii="Calibri" w:hAnsi="Calibri" w:cs="Calibri"/>
          <w:color w:val="000000"/>
          <w:sz w:val="22"/>
          <w:szCs w:val="22"/>
        </w:rPr>
        <w:t xml:space="preserve"> </w:t>
      </w:r>
      <w:r w:rsidR="00C553B9" w:rsidRPr="00C553B9">
        <w:rPr>
          <w:rFonts w:ascii="Calibri" w:hAnsi="Calibri" w:cs="Calibri"/>
          <w:b/>
          <w:bCs/>
          <w:color w:val="000000"/>
          <w:sz w:val="22"/>
          <w:szCs w:val="22"/>
        </w:rPr>
        <w:t>Hauptsponsor des Fests war der Verein Stadtteil Graz Reininghaus, organisiert wurde es vom Stadtteilmanagement Reininghaus.</w:t>
      </w:r>
    </w:p>
    <w:p w14:paraId="2D40A09A" w14:textId="77777777" w:rsidR="00FB3170" w:rsidRDefault="00FB3170" w:rsidP="00FB3170">
      <w:pPr>
        <w:jc w:val="both"/>
        <w:rPr>
          <w:rFonts w:ascii="Calibri" w:hAnsi="Calibri" w:cs="Calibri"/>
          <w:b/>
          <w:bCs/>
          <w:color w:val="000000"/>
          <w:sz w:val="22"/>
          <w:szCs w:val="22"/>
        </w:rPr>
      </w:pPr>
    </w:p>
    <w:p w14:paraId="606CA172" w14:textId="23C154F7" w:rsidR="00C6611B" w:rsidRDefault="00BF69AE" w:rsidP="00FB3170">
      <w:pPr>
        <w:pStyle w:val="isselectedend"/>
        <w:spacing w:before="0" w:beforeAutospacing="0" w:after="0" w:afterAutospacing="0"/>
        <w:jc w:val="both"/>
        <w:rPr>
          <w:rFonts w:ascii="Calibri" w:hAnsi="Calibri" w:cs="Calibri"/>
          <w:color w:val="000000"/>
          <w:sz w:val="22"/>
          <w:szCs w:val="22"/>
        </w:rPr>
      </w:pPr>
      <w:r w:rsidRPr="00D10CE7">
        <w:rPr>
          <w:rFonts w:ascii="Calibri" w:hAnsi="Calibri" w:cs="Calibri"/>
          <w:color w:val="000000"/>
          <w:sz w:val="22"/>
          <w:szCs w:val="22"/>
        </w:rPr>
        <w:t xml:space="preserve">Den Auftakt bildete der Flashmob des </w:t>
      </w:r>
      <w:proofErr w:type="spellStart"/>
      <w:r w:rsidRPr="00D10CE7">
        <w:rPr>
          <w:rFonts w:ascii="Calibri" w:hAnsi="Calibri" w:cs="Calibri"/>
          <w:color w:val="000000"/>
          <w:sz w:val="22"/>
          <w:szCs w:val="22"/>
        </w:rPr>
        <w:t>Superar</w:t>
      </w:r>
      <w:proofErr w:type="spellEnd"/>
      <w:r w:rsidRPr="00D10CE7">
        <w:rPr>
          <w:rFonts w:ascii="Calibri" w:hAnsi="Calibri" w:cs="Calibri"/>
          <w:color w:val="000000"/>
          <w:sz w:val="22"/>
          <w:szCs w:val="22"/>
        </w:rPr>
        <w:t xml:space="preserve"> Kinderchors</w:t>
      </w:r>
      <w:r w:rsidR="00C6611B">
        <w:rPr>
          <w:rFonts w:ascii="Calibri" w:hAnsi="Calibri" w:cs="Calibri"/>
          <w:color w:val="000000"/>
          <w:sz w:val="22"/>
          <w:szCs w:val="22"/>
        </w:rPr>
        <w:t xml:space="preserve"> mit 200 Kindern</w:t>
      </w:r>
      <w:r w:rsidRPr="00D10CE7">
        <w:rPr>
          <w:rFonts w:ascii="Calibri" w:hAnsi="Calibri" w:cs="Calibri"/>
          <w:color w:val="000000"/>
          <w:sz w:val="22"/>
          <w:szCs w:val="22"/>
        </w:rPr>
        <w:t xml:space="preserve">, der den öffentlichen Raum mit Musik erfüllte und </w:t>
      </w:r>
      <w:r w:rsidR="00143054">
        <w:rPr>
          <w:rFonts w:ascii="Calibri" w:hAnsi="Calibri" w:cs="Calibri"/>
          <w:color w:val="000000"/>
          <w:sz w:val="22"/>
          <w:szCs w:val="22"/>
        </w:rPr>
        <w:t>das Publikum</w:t>
      </w:r>
      <w:r w:rsidRPr="00D10CE7">
        <w:rPr>
          <w:rFonts w:ascii="Calibri" w:hAnsi="Calibri" w:cs="Calibri"/>
          <w:sz w:val="22"/>
          <w:szCs w:val="22"/>
        </w:rPr>
        <w:t> </w:t>
      </w:r>
      <w:r w:rsidRPr="00D10CE7">
        <w:rPr>
          <w:rFonts w:ascii="Calibri" w:hAnsi="Calibri" w:cs="Calibri"/>
          <w:color w:val="000000"/>
          <w:sz w:val="22"/>
          <w:szCs w:val="22"/>
        </w:rPr>
        <w:t xml:space="preserve">begeisterte. </w:t>
      </w:r>
      <w:r w:rsidR="00C6611B">
        <w:rPr>
          <w:rFonts w:ascii="Calibri" w:hAnsi="Calibri" w:cs="Calibri"/>
          <w:color w:val="000000"/>
          <w:sz w:val="22"/>
          <w:szCs w:val="22"/>
        </w:rPr>
        <w:t xml:space="preserve">Die Kinder genossen als Erste erfrischendes SAX-Eis von der </w:t>
      </w:r>
      <w:r w:rsidR="00C6611B" w:rsidRPr="008A53FB">
        <w:rPr>
          <w:rFonts w:ascii="Calibri" w:hAnsi="Calibri" w:cs="Calibri"/>
          <w:b/>
          <w:bCs/>
          <w:color w:val="000000"/>
          <w:sz w:val="22"/>
          <w:szCs w:val="22"/>
        </w:rPr>
        <w:t>neu eröffneten Eisdiele am Kiosk in Reininghaus</w:t>
      </w:r>
      <w:r w:rsidR="00143054" w:rsidRPr="008A53FB">
        <w:rPr>
          <w:rFonts w:ascii="Calibri" w:hAnsi="Calibri" w:cs="Calibri"/>
          <w:color w:val="000000"/>
          <w:sz w:val="22"/>
          <w:szCs w:val="22"/>
        </w:rPr>
        <w:t>, gesponsert von der Sparkasse-Filiale vor Ort</w:t>
      </w:r>
      <w:r w:rsidR="00C6611B" w:rsidRPr="008A53FB">
        <w:rPr>
          <w:rFonts w:ascii="Calibri" w:hAnsi="Calibri" w:cs="Calibri"/>
          <w:color w:val="000000"/>
          <w:sz w:val="22"/>
          <w:szCs w:val="22"/>
        </w:rPr>
        <w:t xml:space="preserve">. Hinter </w:t>
      </w:r>
      <w:r w:rsidR="00130FC5" w:rsidRPr="008A53FB">
        <w:rPr>
          <w:rFonts w:ascii="Calibri" w:hAnsi="Calibri" w:cs="Calibri"/>
          <w:color w:val="000000"/>
          <w:sz w:val="22"/>
          <w:szCs w:val="22"/>
        </w:rPr>
        <w:t xml:space="preserve">der Marke SAXEIS, </w:t>
      </w:r>
      <w:r w:rsidR="00C6611B" w:rsidRPr="008A53FB">
        <w:rPr>
          <w:rFonts w:ascii="Calibri" w:hAnsi="Calibri" w:cs="Calibri"/>
          <w:color w:val="000000"/>
          <w:sz w:val="22"/>
          <w:szCs w:val="22"/>
        </w:rPr>
        <w:t>dem wohl „sozialsten“ Eis im Land</w:t>
      </w:r>
      <w:r w:rsidR="00130FC5" w:rsidRPr="008A53FB">
        <w:rPr>
          <w:rFonts w:ascii="Calibri" w:hAnsi="Calibri" w:cs="Calibri"/>
          <w:color w:val="000000"/>
          <w:sz w:val="22"/>
          <w:szCs w:val="22"/>
        </w:rPr>
        <w:t>e</w:t>
      </w:r>
      <w:r w:rsidR="00C6611B" w:rsidRPr="008A53FB">
        <w:rPr>
          <w:rFonts w:ascii="Calibri" w:hAnsi="Calibri" w:cs="Calibri"/>
          <w:color w:val="000000"/>
          <w:sz w:val="22"/>
          <w:szCs w:val="22"/>
        </w:rPr>
        <w:t>, steckt die gemeinnützigen Organisation </w:t>
      </w:r>
      <w:proofErr w:type="spellStart"/>
      <w:r w:rsidR="00C6611B" w:rsidRPr="008A53FB">
        <w:rPr>
          <w:rFonts w:ascii="Calibri" w:hAnsi="Calibri" w:cs="Calibri"/>
          <w:color w:val="000000"/>
          <w:sz w:val="22"/>
          <w:szCs w:val="22"/>
        </w:rPr>
        <w:t>SASt</w:t>
      </w:r>
      <w:proofErr w:type="spellEnd"/>
      <w:r w:rsidR="00C6611B" w:rsidRPr="008A53FB">
        <w:rPr>
          <w:rFonts w:ascii="Calibri" w:hAnsi="Calibri" w:cs="Calibri"/>
          <w:color w:val="000000"/>
          <w:sz w:val="22"/>
          <w:szCs w:val="22"/>
        </w:rPr>
        <w:t xml:space="preserve"> Soziale Arbeit Steiermark in Graz. </w:t>
      </w:r>
      <w:r w:rsidR="008A53FB" w:rsidRPr="008A53FB">
        <w:rPr>
          <w:rFonts w:ascii="Calibri" w:hAnsi="Calibri" w:cs="Calibri"/>
          <w:color w:val="000000"/>
          <w:sz w:val="22"/>
          <w:szCs w:val="22"/>
        </w:rPr>
        <w:t>Das</w:t>
      </w:r>
      <w:r w:rsidR="00130FC5" w:rsidRPr="008A53FB">
        <w:rPr>
          <w:rFonts w:ascii="Calibri" w:hAnsi="Calibri" w:cs="Calibri"/>
          <w:color w:val="000000"/>
          <w:sz w:val="22"/>
          <w:szCs w:val="22"/>
        </w:rPr>
        <w:t xml:space="preserve"> Eis wird in einem lokalen Projektbetrieb produziert, der es sich zur Aufgabe gemacht hat, benachteiligten Frauen neue Perspektiven und faire Arbeitsbedingungen zu bieten. Die Eisdiele setzt auf Regionalität (Bio-</w:t>
      </w:r>
      <w:proofErr w:type="spellStart"/>
      <w:r w:rsidR="00130FC5" w:rsidRPr="008A53FB">
        <w:rPr>
          <w:rFonts w:ascii="Calibri" w:hAnsi="Calibri" w:cs="Calibri"/>
          <w:color w:val="000000"/>
          <w:sz w:val="22"/>
          <w:szCs w:val="22"/>
        </w:rPr>
        <w:t>Mantschamilch</w:t>
      </w:r>
      <w:proofErr w:type="spellEnd"/>
      <w:r w:rsidR="00130FC5" w:rsidRPr="008A53FB">
        <w:rPr>
          <w:rFonts w:ascii="Calibri" w:hAnsi="Calibri" w:cs="Calibri"/>
          <w:color w:val="000000"/>
          <w:sz w:val="22"/>
          <w:szCs w:val="22"/>
        </w:rPr>
        <w:t>)</w:t>
      </w:r>
      <w:r w:rsidR="008A53FB" w:rsidRPr="008A53FB">
        <w:rPr>
          <w:rFonts w:ascii="Calibri" w:hAnsi="Calibri" w:cs="Calibri"/>
          <w:color w:val="000000"/>
          <w:sz w:val="22"/>
          <w:szCs w:val="22"/>
        </w:rPr>
        <w:t>, Sortenvielfalt</w:t>
      </w:r>
      <w:r w:rsidR="00130FC5" w:rsidRPr="008A53FB">
        <w:rPr>
          <w:rFonts w:ascii="Calibri" w:hAnsi="Calibri" w:cs="Calibri"/>
          <w:color w:val="000000"/>
          <w:sz w:val="22"/>
          <w:szCs w:val="22"/>
        </w:rPr>
        <w:t xml:space="preserve"> und außergewöhnliches Service. </w:t>
      </w:r>
      <w:r w:rsidR="00C6611B" w:rsidRPr="008A53FB">
        <w:rPr>
          <w:rFonts w:ascii="Calibri" w:hAnsi="Calibri" w:cs="Calibri"/>
          <w:color w:val="000000"/>
          <w:sz w:val="22"/>
          <w:szCs w:val="22"/>
        </w:rPr>
        <w:t>Die Eröffnung erfolgte mit dem Stadtteilfest am 3. Juli</w:t>
      </w:r>
      <w:r w:rsidR="00143054" w:rsidRPr="008A53FB">
        <w:rPr>
          <w:rFonts w:ascii="Calibri" w:hAnsi="Calibri" w:cs="Calibri"/>
          <w:color w:val="000000"/>
          <w:sz w:val="22"/>
          <w:szCs w:val="22"/>
        </w:rPr>
        <w:t>.</w:t>
      </w:r>
      <w:r w:rsidR="00C6611B" w:rsidRPr="008A53FB">
        <w:rPr>
          <w:rFonts w:ascii="Calibri" w:hAnsi="Calibri" w:cs="Calibri"/>
          <w:color w:val="000000"/>
          <w:sz w:val="22"/>
          <w:szCs w:val="22"/>
        </w:rPr>
        <w:t xml:space="preserve"> </w:t>
      </w:r>
      <w:r w:rsidR="00143054" w:rsidRPr="008A53FB">
        <w:rPr>
          <w:rFonts w:ascii="Calibri" w:hAnsi="Calibri" w:cs="Calibri"/>
          <w:color w:val="000000"/>
          <w:sz w:val="22"/>
          <w:szCs w:val="22"/>
        </w:rPr>
        <w:t>K</w:t>
      </w:r>
      <w:r w:rsidR="00C6611B" w:rsidRPr="008A53FB">
        <w:rPr>
          <w:rFonts w:ascii="Calibri" w:hAnsi="Calibri" w:cs="Calibri"/>
          <w:color w:val="000000"/>
          <w:sz w:val="22"/>
          <w:szCs w:val="22"/>
        </w:rPr>
        <w:t xml:space="preserve">ünftig wird die </w:t>
      </w:r>
      <w:r w:rsidR="006E4992" w:rsidRPr="008A53FB">
        <w:rPr>
          <w:rFonts w:ascii="Calibri" w:hAnsi="Calibri" w:cs="Calibri"/>
          <w:color w:val="000000"/>
          <w:sz w:val="22"/>
          <w:szCs w:val="22"/>
        </w:rPr>
        <w:t>„</w:t>
      </w:r>
      <w:proofErr w:type="spellStart"/>
      <w:r w:rsidR="006E4992" w:rsidRPr="008A53FB">
        <w:rPr>
          <w:rFonts w:ascii="Calibri" w:hAnsi="Calibri" w:cs="Calibri"/>
          <w:b/>
          <w:bCs/>
          <w:color w:val="000000"/>
          <w:sz w:val="22"/>
          <w:szCs w:val="22"/>
        </w:rPr>
        <w:t>Eisfee</w:t>
      </w:r>
      <w:proofErr w:type="spellEnd"/>
      <w:r w:rsidR="006E4992" w:rsidRPr="008A53FB">
        <w:rPr>
          <w:rFonts w:ascii="Calibri" w:hAnsi="Calibri" w:cs="Calibri"/>
          <w:color w:val="000000"/>
          <w:sz w:val="22"/>
          <w:szCs w:val="22"/>
        </w:rPr>
        <w:t>“</w:t>
      </w:r>
      <w:r w:rsidR="00C6611B" w:rsidRPr="008A53FB">
        <w:rPr>
          <w:rFonts w:ascii="Calibri" w:hAnsi="Calibri" w:cs="Calibri"/>
          <w:color w:val="000000"/>
          <w:sz w:val="22"/>
          <w:szCs w:val="22"/>
        </w:rPr>
        <w:t xml:space="preserve"> unter der Leitung von Natascha Weißenbacher</w:t>
      </w:r>
      <w:r w:rsidR="00C20440" w:rsidRPr="008A53FB">
        <w:rPr>
          <w:rFonts w:ascii="Calibri" w:hAnsi="Calibri" w:cs="Calibri"/>
          <w:color w:val="000000"/>
          <w:sz w:val="22"/>
          <w:szCs w:val="22"/>
        </w:rPr>
        <w:t xml:space="preserve"> </w:t>
      </w:r>
      <w:r w:rsidR="008A53FB" w:rsidRPr="008A53FB">
        <w:rPr>
          <w:rFonts w:ascii="Calibri" w:hAnsi="Calibri" w:cs="Calibri"/>
          <w:b/>
          <w:bCs/>
          <w:color w:val="000000"/>
          <w:sz w:val="22"/>
          <w:szCs w:val="22"/>
        </w:rPr>
        <w:t xml:space="preserve">wochentags </w:t>
      </w:r>
      <w:r w:rsidR="00C6611B" w:rsidRPr="008A53FB">
        <w:rPr>
          <w:rFonts w:ascii="Calibri" w:hAnsi="Calibri" w:cs="Calibri"/>
          <w:b/>
          <w:bCs/>
          <w:color w:val="000000"/>
          <w:sz w:val="22"/>
          <w:szCs w:val="22"/>
        </w:rPr>
        <w:t xml:space="preserve">von </w:t>
      </w:r>
      <w:r w:rsidR="00943C8D" w:rsidRPr="008A53FB">
        <w:rPr>
          <w:rFonts w:ascii="Calibri" w:hAnsi="Calibri" w:cs="Calibri"/>
          <w:b/>
          <w:bCs/>
          <w:color w:val="000000"/>
          <w:sz w:val="22"/>
          <w:szCs w:val="22"/>
        </w:rPr>
        <w:t xml:space="preserve">6 Uhr bis 20 Uhr </w:t>
      </w:r>
      <w:r w:rsidR="008A53FB" w:rsidRPr="008A53FB">
        <w:rPr>
          <w:rFonts w:ascii="Calibri" w:hAnsi="Calibri" w:cs="Calibri"/>
          <w:b/>
          <w:bCs/>
          <w:color w:val="000000"/>
          <w:sz w:val="22"/>
          <w:szCs w:val="22"/>
        </w:rPr>
        <w:t>(Sa, So ab 10 Uhr</w:t>
      </w:r>
      <w:r w:rsidR="008A53FB" w:rsidRPr="008A53FB">
        <w:rPr>
          <w:rFonts w:ascii="Calibri" w:hAnsi="Calibri" w:cs="Calibri"/>
          <w:color w:val="000000"/>
          <w:sz w:val="22"/>
          <w:szCs w:val="22"/>
        </w:rPr>
        <w:t xml:space="preserve">) </w:t>
      </w:r>
      <w:r w:rsidR="00943C8D" w:rsidRPr="008A53FB">
        <w:rPr>
          <w:rFonts w:ascii="Calibri" w:hAnsi="Calibri" w:cs="Calibri"/>
          <w:color w:val="000000"/>
          <w:sz w:val="22"/>
          <w:szCs w:val="22"/>
        </w:rPr>
        <w:t xml:space="preserve">Kaffee, </w:t>
      </w:r>
      <w:r w:rsidR="006E4992" w:rsidRPr="008A53FB">
        <w:rPr>
          <w:rFonts w:ascii="Calibri" w:hAnsi="Calibri" w:cs="Calibri"/>
          <w:color w:val="000000"/>
          <w:sz w:val="22"/>
          <w:szCs w:val="22"/>
        </w:rPr>
        <w:t>Snacks</w:t>
      </w:r>
      <w:r w:rsidR="00943C8D" w:rsidRPr="008A53FB">
        <w:rPr>
          <w:rFonts w:ascii="Calibri" w:hAnsi="Calibri" w:cs="Calibri"/>
          <w:color w:val="000000"/>
          <w:sz w:val="22"/>
          <w:szCs w:val="22"/>
        </w:rPr>
        <w:t>, Eis</w:t>
      </w:r>
      <w:r w:rsidR="00C6611B" w:rsidRPr="008A53FB">
        <w:rPr>
          <w:rFonts w:ascii="Calibri" w:hAnsi="Calibri" w:cs="Calibri"/>
          <w:color w:val="000000"/>
          <w:sz w:val="22"/>
          <w:szCs w:val="22"/>
        </w:rPr>
        <w:t xml:space="preserve"> und andere Erfrischungen anbieten.</w:t>
      </w:r>
      <w:r w:rsidR="005B3378">
        <w:rPr>
          <w:rFonts w:ascii="Calibri" w:hAnsi="Calibri" w:cs="Calibri"/>
          <w:color w:val="000000"/>
          <w:sz w:val="22"/>
          <w:szCs w:val="22"/>
        </w:rPr>
        <w:t xml:space="preserve"> </w:t>
      </w:r>
    </w:p>
    <w:p w14:paraId="3447A421" w14:textId="77777777" w:rsidR="00C6611B" w:rsidRDefault="00C6611B" w:rsidP="00FB3170">
      <w:pPr>
        <w:pStyle w:val="isselectedend"/>
        <w:spacing w:before="0" w:beforeAutospacing="0" w:after="0" w:afterAutospacing="0"/>
        <w:jc w:val="both"/>
        <w:rPr>
          <w:rFonts w:ascii="Calibri" w:hAnsi="Calibri" w:cs="Calibri"/>
          <w:color w:val="000000"/>
          <w:sz w:val="22"/>
          <w:szCs w:val="22"/>
        </w:rPr>
      </w:pPr>
    </w:p>
    <w:p w14:paraId="23954F87" w14:textId="247FB5C7" w:rsidR="00705E38" w:rsidRDefault="00445E36" w:rsidP="00C20440">
      <w:pPr>
        <w:pStyle w:val="isselectedend"/>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Das Fest war eine Schau der Initiativen und Unternehmen des Stadtteils, wie dem </w:t>
      </w:r>
      <w:proofErr w:type="spellStart"/>
      <w:r>
        <w:rPr>
          <w:rFonts w:ascii="Calibri" w:hAnsi="Calibri" w:cs="Calibri"/>
          <w:color w:val="000000"/>
          <w:sz w:val="22"/>
          <w:szCs w:val="22"/>
        </w:rPr>
        <w:t>Reininghauschor</w:t>
      </w:r>
      <w:proofErr w:type="spellEnd"/>
      <w:r>
        <w:rPr>
          <w:rFonts w:ascii="Calibri" w:hAnsi="Calibri" w:cs="Calibri"/>
          <w:color w:val="000000"/>
          <w:sz w:val="22"/>
          <w:szCs w:val="22"/>
        </w:rPr>
        <w:t xml:space="preserve">, SPAR (gratis Kaffeeaktion), dem Bauermarkt, </w:t>
      </w:r>
      <w:proofErr w:type="spellStart"/>
      <w:r>
        <w:rPr>
          <w:rFonts w:ascii="Calibri" w:hAnsi="Calibri" w:cs="Calibri"/>
          <w:color w:val="000000"/>
          <w:sz w:val="22"/>
          <w:szCs w:val="22"/>
        </w:rPr>
        <w:t>LebensGroß</w:t>
      </w:r>
      <w:proofErr w:type="spellEnd"/>
      <w:r>
        <w:rPr>
          <w:rFonts w:ascii="Calibri" w:hAnsi="Calibri" w:cs="Calibri"/>
          <w:color w:val="000000"/>
          <w:sz w:val="22"/>
          <w:szCs w:val="22"/>
        </w:rPr>
        <w:t xml:space="preserve"> und dem frisch geründeten Kochclub des Stadtteilmanagements, der an der </w:t>
      </w:r>
      <w:proofErr w:type="spellStart"/>
      <w:r>
        <w:rPr>
          <w:rFonts w:ascii="Calibri" w:hAnsi="Calibri" w:cs="Calibri"/>
          <w:color w:val="000000"/>
          <w:sz w:val="22"/>
          <w:szCs w:val="22"/>
        </w:rPr>
        <w:t>Langen</w:t>
      </w:r>
      <w:proofErr w:type="spellEnd"/>
      <w:r>
        <w:rPr>
          <w:rFonts w:ascii="Calibri" w:hAnsi="Calibri" w:cs="Calibri"/>
          <w:color w:val="000000"/>
          <w:sz w:val="22"/>
          <w:szCs w:val="22"/>
        </w:rPr>
        <w:t xml:space="preserve"> Tafel zum Platznehmen aufrief. </w:t>
      </w:r>
      <w:r w:rsidR="00C20440">
        <w:rPr>
          <w:rFonts w:ascii="Calibri" w:hAnsi="Calibri" w:cs="Calibri"/>
          <w:color w:val="000000"/>
          <w:sz w:val="22"/>
          <w:szCs w:val="22"/>
        </w:rPr>
        <w:t xml:space="preserve">Zum „Ökologisches Ausprobieren“ </w:t>
      </w:r>
      <w:r w:rsidR="006E4992">
        <w:rPr>
          <w:rFonts w:ascii="Calibri" w:hAnsi="Calibri" w:cs="Calibri"/>
          <w:color w:val="000000"/>
          <w:sz w:val="22"/>
          <w:szCs w:val="22"/>
        </w:rPr>
        <w:t xml:space="preserve">mit Materialien wie Algen </w:t>
      </w:r>
      <w:r w:rsidR="00705E38">
        <w:rPr>
          <w:rFonts w:ascii="Calibri" w:hAnsi="Calibri" w:cs="Calibri"/>
          <w:color w:val="000000"/>
          <w:sz w:val="22"/>
          <w:szCs w:val="22"/>
        </w:rPr>
        <w:t xml:space="preserve">und Lehm </w:t>
      </w:r>
      <w:r w:rsidR="00C20440">
        <w:rPr>
          <w:rFonts w:ascii="Calibri" w:hAnsi="Calibri" w:cs="Calibri"/>
          <w:color w:val="000000"/>
          <w:sz w:val="22"/>
          <w:szCs w:val="22"/>
        </w:rPr>
        <w:t xml:space="preserve">lud die Steirische Kulturinitiative </w:t>
      </w:r>
      <w:r>
        <w:rPr>
          <w:rFonts w:ascii="Calibri" w:hAnsi="Calibri" w:cs="Calibri"/>
          <w:color w:val="000000"/>
          <w:sz w:val="22"/>
          <w:szCs w:val="22"/>
        </w:rPr>
        <w:t xml:space="preserve">Klein und Groß </w:t>
      </w:r>
      <w:r w:rsidR="00C20440">
        <w:rPr>
          <w:rFonts w:ascii="Calibri" w:hAnsi="Calibri" w:cs="Calibri"/>
          <w:color w:val="000000"/>
          <w:sz w:val="22"/>
          <w:szCs w:val="22"/>
        </w:rPr>
        <w:t xml:space="preserve">in die temporäre Galerie im </w:t>
      </w:r>
      <w:proofErr w:type="spellStart"/>
      <w:r w:rsidR="00EA4167">
        <w:rPr>
          <w:rFonts w:ascii="Calibri" w:hAnsi="Calibri" w:cs="Calibri"/>
          <w:color w:val="000000"/>
          <w:sz w:val="22"/>
          <w:szCs w:val="22"/>
        </w:rPr>
        <w:t>m</w:t>
      </w:r>
      <w:r w:rsidR="00C20440">
        <w:rPr>
          <w:rFonts w:ascii="Calibri" w:hAnsi="Calibri" w:cs="Calibri"/>
          <w:color w:val="000000"/>
          <w:sz w:val="22"/>
          <w:szCs w:val="22"/>
        </w:rPr>
        <w:t>irror</w:t>
      </w:r>
      <w:proofErr w:type="spellEnd"/>
      <w:r w:rsidR="00C20440">
        <w:rPr>
          <w:rFonts w:ascii="Calibri" w:hAnsi="Calibri" w:cs="Calibri"/>
          <w:color w:val="000000"/>
          <w:sz w:val="22"/>
          <w:szCs w:val="22"/>
        </w:rPr>
        <w:t xml:space="preserve"> im Rahmen </w:t>
      </w:r>
      <w:r w:rsidR="00705E38">
        <w:rPr>
          <w:rFonts w:ascii="Calibri" w:hAnsi="Calibri" w:cs="Calibri"/>
          <w:color w:val="000000"/>
          <w:sz w:val="22"/>
          <w:szCs w:val="22"/>
        </w:rPr>
        <w:t>der aktuellen</w:t>
      </w:r>
      <w:r w:rsidR="00C20440">
        <w:rPr>
          <w:rFonts w:ascii="Calibri" w:hAnsi="Calibri" w:cs="Calibri"/>
          <w:color w:val="000000"/>
          <w:sz w:val="22"/>
          <w:szCs w:val="22"/>
        </w:rPr>
        <w:t xml:space="preserve"> Ausstellung</w:t>
      </w:r>
      <w:r w:rsidR="00143054">
        <w:rPr>
          <w:rFonts w:ascii="Calibri" w:hAnsi="Calibri" w:cs="Calibri"/>
          <w:color w:val="000000"/>
          <w:sz w:val="22"/>
          <w:szCs w:val="22"/>
        </w:rPr>
        <w:t xml:space="preserve"> (noch bis 10. Juli)</w:t>
      </w:r>
      <w:r w:rsidR="00705E38">
        <w:rPr>
          <w:rFonts w:ascii="Calibri" w:hAnsi="Calibri" w:cs="Calibri"/>
          <w:color w:val="000000"/>
          <w:sz w:val="22"/>
          <w:szCs w:val="22"/>
        </w:rPr>
        <w:t xml:space="preserve">. </w:t>
      </w:r>
    </w:p>
    <w:p w14:paraId="08B6CD8B" w14:textId="77777777" w:rsidR="00705E38" w:rsidRDefault="00705E38" w:rsidP="00C20440">
      <w:pPr>
        <w:pStyle w:val="isselectedend"/>
        <w:spacing w:before="0" w:beforeAutospacing="0" w:after="0" w:afterAutospacing="0"/>
        <w:jc w:val="both"/>
        <w:rPr>
          <w:rFonts w:ascii="Calibri" w:hAnsi="Calibri" w:cs="Calibri"/>
          <w:color w:val="000000"/>
          <w:sz w:val="22"/>
          <w:szCs w:val="22"/>
        </w:rPr>
      </w:pPr>
    </w:p>
    <w:p w14:paraId="30FC5A1D" w14:textId="35967102" w:rsidR="00705E38" w:rsidRDefault="00705E38" w:rsidP="00143054">
      <w:pPr>
        <w:pStyle w:val="isselectedend"/>
        <w:spacing w:before="0" w:beforeAutospacing="0" w:after="0" w:afterAutospacing="0"/>
        <w:ind w:left="708"/>
        <w:jc w:val="both"/>
        <w:rPr>
          <w:rFonts w:ascii="Calibri" w:hAnsi="Calibri" w:cs="Calibri"/>
          <w:color w:val="000000"/>
          <w:sz w:val="22"/>
          <w:szCs w:val="22"/>
        </w:rPr>
      </w:pPr>
      <w:r w:rsidRPr="00143054">
        <w:rPr>
          <w:rFonts w:ascii="Calibri" w:hAnsi="Calibri" w:cs="Calibri"/>
          <w:i/>
          <w:iCs/>
          <w:color w:val="000000"/>
          <w:sz w:val="22"/>
          <w:szCs w:val="22"/>
        </w:rPr>
        <w:t xml:space="preserve">„Die Organisation </w:t>
      </w:r>
      <w:proofErr w:type="spellStart"/>
      <w:r w:rsidRPr="00143054">
        <w:rPr>
          <w:rFonts w:ascii="Calibri" w:hAnsi="Calibri" w:cs="Calibri"/>
          <w:i/>
          <w:iCs/>
          <w:color w:val="000000"/>
          <w:sz w:val="22"/>
          <w:szCs w:val="22"/>
        </w:rPr>
        <w:t>LebensGroß</w:t>
      </w:r>
      <w:proofErr w:type="spellEnd"/>
      <w:r w:rsidRPr="00143054">
        <w:rPr>
          <w:rFonts w:ascii="Calibri" w:hAnsi="Calibri" w:cs="Calibri"/>
          <w:i/>
          <w:iCs/>
          <w:color w:val="000000"/>
          <w:sz w:val="22"/>
          <w:szCs w:val="22"/>
        </w:rPr>
        <w:t xml:space="preserve"> steht für Inklusion. Das bedeutet für uns mehr als Teilhabe, es bedeutet Beteiligung. </w:t>
      </w:r>
      <w:r w:rsidR="00143054">
        <w:rPr>
          <w:rFonts w:ascii="Calibri" w:hAnsi="Calibri" w:cs="Calibri"/>
          <w:i/>
          <w:iCs/>
          <w:color w:val="000000"/>
          <w:sz w:val="22"/>
          <w:szCs w:val="22"/>
        </w:rPr>
        <w:t>(…)</w:t>
      </w:r>
      <w:r w:rsidRPr="00143054">
        <w:rPr>
          <w:rFonts w:ascii="Calibri" w:hAnsi="Calibri" w:cs="Calibri"/>
          <w:i/>
          <w:iCs/>
          <w:color w:val="000000"/>
          <w:sz w:val="22"/>
          <w:szCs w:val="22"/>
        </w:rPr>
        <w:t xml:space="preserve">. Das leben wir in unseren Einrichtungen jeden Tag und deshalb sind wir natürlich auch beim </w:t>
      </w:r>
      <w:proofErr w:type="spellStart"/>
      <w:r w:rsidRPr="00143054">
        <w:rPr>
          <w:rFonts w:ascii="Calibri" w:hAnsi="Calibri" w:cs="Calibri"/>
          <w:i/>
          <w:iCs/>
          <w:color w:val="000000"/>
          <w:sz w:val="22"/>
          <w:szCs w:val="22"/>
        </w:rPr>
        <w:t>Reininghausfest</w:t>
      </w:r>
      <w:proofErr w:type="spellEnd"/>
      <w:r w:rsidRPr="00143054">
        <w:rPr>
          <w:rFonts w:ascii="Calibri" w:hAnsi="Calibri" w:cs="Calibri"/>
          <w:i/>
          <w:iCs/>
          <w:color w:val="000000"/>
          <w:sz w:val="22"/>
          <w:szCs w:val="22"/>
        </w:rPr>
        <w:t xml:space="preserve"> dabei</w:t>
      </w:r>
      <w:r>
        <w:rPr>
          <w:rFonts w:ascii="Calibri" w:hAnsi="Calibri" w:cs="Calibri"/>
          <w:color w:val="000000"/>
          <w:sz w:val="22"/>
          <w:szCs w:val="22"/>
        </w:rPr>
        <w:t xml:space="preserve">“, so die Leiterin des Standortes in Reininghaus. </w:t>
      </w:r>
    </w:p>
    <w:p w14:paraId="7646D97E" w14:textId="77777777" w:rsidR="00705E38" w:rsidRDefault="00705E38" w:rsidP="00C20440">
      <w:pPr>
        <w:pStyle w:val="isselectedend"/>
        <w:spacing w:before="0" w:beforeAutospacing="0" w:after="0" w:afterAutospacing="0"/>
        <w:jc w:val="both"/>
        <w:rPr>
          <w:rFonts w:ascii="Calibri" w:hAnsi="Calibri" w:cs="Calibri"/>
          <w:color w:val="000000"/>
          <w:sz w:val="22"/>
          <w:szCs w:val="22"/>
        </w:rPr>
      </w:pPr>
    </w:p>
    <w:p w14:paraId="7587A6EC" w14:textId="3481D6ED" w:rsidR="00C20440" w:rsidRDefault="00664676" w:rsidP="00143054">
      <w:pPr>
        <w:pStyle w:val="isselectedend"/>
        <w:spacing w:before="0" w:beforeAutospacing="0" w:after="0" w:afterAutospacing="0"/>
        <w:ind w:left="708"/>
        <w:jc w:val="both"/>
        <w:rPr>
          <w:rFonts w:ascii="Calibri" w:hAnsi="Calibri" w:cs="Calibri"/>
          <w:color w:val="000000"/>
          <w:sz w:val="22"/>
          <w:szCs w:val="22"/>
        </w:rPr>
      </w:pPr>
      <w:r>
        <w:rPr>
          <w:rFonts w:ascii="Calibri" w:hAnsi="Calibri" w:cs="Calibri"/>
          <w:color w:val="000000"/>
          <w:sz w:val="22"/>
          <w:szCs w:val="22"/>
        </w:rPr>
        <w:t>„</w:t>
      </w:r>
      <w:r w:rsidRPr="00143054">
        <w:rPr>
          <w:rFonts w:ascii="Calibri" w:hAnsi="Calibri" w:cs="Calibri"/>
          <w:i/>
          <w:iCs/>
          <w:color w:val="000000"/>
          <w:sz w:val="22"/>
          <w:szCs w:val="22"/>
        </w:rPr>
        <w:t xml:space="preserve">Seitdem wir hier in Reininghaus die Filiale eröffnet haben, hat sich einiges getan. Ich wohne selbst gegenüber und </w:t>
      </w:r>
      <w:r w:rsidR="00143054">
        <w:rPr>
          <w:rFonts w:ascii="Calibri" w:hAnsi="Calibri" w:cs="Calibri"/>
          <w:i/>
          <w:iCs/>
          <w:color w:val="000000"/>
          <w:sz w:val="22"/>
          <w:szCs w:val="22"/>
        </w:rPr>
        <w:t>schätze</w:t>
      </w:r>
      <w:r w:rsidRPr="00143054">
        <w:rPr>
          <w:rFonts w:ascii="Calibri" w:hAnsi="Calibri" w:cs="Calibri"/>
          <w:i/>
          <w:iCs/>
          <w:color w:val="000000"/>
          <w:sz w:val="22"/>
          <w:szCs w:val="22"/>
        </w:rPr>
        <w:t xml:space="preserve"> die freundliche Grundstimmung. Mir fällt auf, dass sehr viele Familien, junge Personen zu uns in die Filiale kommen</w:t>
      </w:r>
      <w:r w:rsidR="00143054">
        <w:rPr>
          <w:rFonts w:ascii="Calibri" w:hAnsi="Calibri" w:cs="Calibri"/>
          <w:i/>
          <w:iCs/>
          <w:color w:val="000000"/>
          <w:sz w:val="22"/>
          <w:szCs w:val="22"/>
        </w:rPr>
        <w:t>. In Summe</w:t>
      </w:r>
      <w:r w:rsidRPr="00143054">
        <w:rPr>
          <w:rFonts w:ascii="Calibri" w:hAnsi="Calibri" w:cs="Calibri"/>
          <w:i/>
          <w:iCs/>
          <w:color w:val="000000"/>
          <w:sz w:val="22"/>
          <w:szCs w:val="22"/>
        </w:rPr>
        <w:t xml:space="preserve"> sind </w:t>
      </w:r>
      <w:r w:rsidR="00143054">
        <w:rPr>
          <w:rFonts w:ascii="Calibri" w:hAnsi="Calibri" w:cs="Calibri"/>
          <w:i/>
          <w:iCs/>
          <w:color w:val="000000"/>
          <w:sz w:val="22"/>
          <w:szCs w:val="22"/>
        </w:rPr>
        <w:t>es rund</w:t>
      </w:r>
      <w:r w:rsidRPr="00143054">
        <w:rPr>
          <w:rFonts w:ascii="Calibri" w:hAnsi="Calibri" w:cs="Calibri"/>
          <w:i/>
          <w:iCs/>
          <w:color w:val="000000"/>
          <w:sz w:val="22"/>
          <w:szCs w:val="22"/>
        </w:rPr>
        <w:t xml:space="preserve"> 2.000 Menschen jeden Tag. Ich selbst nutze das Angebot des Bezirkssportplatzes. Was uns noch fehlt? Nachdem wir zwei Primärversorgungszentren haben, wäre eine Apotheke wichtig</w:t>
      </w:r>
      <w:r>
        <w:rPr>
          <w:rFonts w:ascii="Calibri" w:hAnsi="Calibri" w:cs="Calibri"/>
          <w:color w:val="000000"/>
          <w:sz w:val="22"/>
          <w:szCs w:val="22"/>
        </w:rPr>
        <w:t>“, so Sebecic, Leiter der SPAR-Filiale in Reininghaus.</w:t>
      </w:r>
    </w:p>
    <w:p w14:paraId="6C58FDDE" w14:textId="77777777" w:rsidR="006E4992" w:rsidRDefault="006E4992" w:rsidP="00C20440">
      <w:pPr>
        <w:pStyle w:val="isselectedend"/>
        <w:spacing w:before="0" w:beforeAutospacing="0" w:after="0" w:afterAutospacing="0"/>
        <w:jc w:val="both"/>
        <w:rPr>
          <w:rFonts w:ascii="Calibri" w:hAnsi="Calibri" w:cs="Calibri"/>
          <w:color w:val="000000"/>
          <w:sz w:val="22"/>
          <w:szCs w:val="22"/>
        </w:rPr>
      </w:pPr>
    </w:p>
    <w:p w14:paraId="0E8D450E" w14:textId="77777777" w:rsidR="005C4A37" w:rsidRDefault="00C20440" w:rsidP="00C20440">
      <w:pPr>
        <w:pStyle w:val="isselectedend"/>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Beim </w:t>
      </w:r>
      <w:proofErr w:type="spellStart"/>
      <w:r w:rsidRPr="00425130">
        <w:rPr>
          <w:rFonts w:ascii="Calibri" w:hAnsi="Calibri" w:cs="Calibri"/>
          <w:b/>
          <w:bCs/>
          <w:color w:val="000000"/>
          <w:sz w:val="22"/>
          <w:szCs w:val="22"/>
        </w:rPr>
        <w:t>Baustellenschaun</w:t>
      </w:r>
      <w:proofErr w:type="spellEnd"/>
      <w:r>
        <w:rPr>
          <w:rFonts w:ascii="Calibri" w:hAnsi="Calibri" w:cs="Calibri"/>
          <w:color w:val="000000"/>
          <w:sz w:val="22"/>
          <w:szCs w:val="22"/>
        </w:rPr>
        <w:t xml:space="preserve"> informierten sich Interessiert</w:t>
      </w:r>
      <w:r w:rsidR="006E4992">
        <w:rPr>
          <w:rFonts w:ascii="Calibri" w:hAnsi="Calibri" w:cs="Calibri"/>
          <w:color w:val="000000"/>
          <w:sz w:val="22"/>
          <w:szCs w:val="22"/>
        </w:rPr>
        <w:t>e</w:t>
      </w:r>
      <w:r>
        <w:rPr>
          <w:rFonts w:ascii="Calibri" w:hAnsi="Calibri" w:cs="Calibri"/>
          <w:color w:val="000000"/>
          <w:sz w:val="22"/>
          <w:szCs w:val="22"/>
        </w:rPr>
        <w:t xml:space="preserve"> </w:t>
      </w:r>
      <w:r w:rsidRPr="00D77EB4">
        <w:rPr>
          <w:rFonts w:ascii="Calibri" w:hAnsi="Calibri" w:cs="Calibri"/>
          <w:color w:val="000000"/>
          <w:sz w:val="22"/>
          <w:szCs w:val="22"/>
        </w:rPr>
        <w:t xml:space="preserve">über </w:t>
      </w:r>
      <w:r w:rsidR="00664676">
        <w:rPr>
          <w:rFonts w:ascii="Calibri" w:hAnsi="Calibri" w:cs="Calibri"/>
          <w:color w:val="000000"/>
          <w:sz w:val="22"/>
          <w:szCs w:val="22"/>
        </w:rPr>
        <w:t>die nächsten Baufortschritte in</w:t>
      </w:r>
      <w:r w:rsidRPr="00D77EB4">
        <w:rPr>
          <w:rFonts w:ascii="Calibri" w:hAnsi="Calibri" w:cs="Calibri"/>
          <w:color w:val="000000"/>
          <w:sz w:val="22"/>
          <w:szCs w:val="22"/>
        </w:rPr>
        <w:t xml:space="preserve"> Reininghaus</w:t>
      </w:r>
      <w:r w:rsidR="005B3378">
        <w:rPr>
          <w:rFonts w:ascii="Calibri" w:hAnsi="Calibri" w:cs="Calibri"/>
          <w:color w:val="000000"/>
          <w:sz w:val="22"/>
          <w:szCs w:val="22"/>
        </w:rPr>
        <w:t xml:space="preserve">. In Gespräch mit den </w:t>
      </w:r>
      <w:proofErr w:type="spellStart"/>
      <w:proofErr w:type="gramStart"/>
      <w:r w:rsidR="005B3378">
        <w:rPr>
          <w:rFonts w:ascii="Calibri" w:hAnsi="Calibri" w:cs="Calibri"/>
          <w:color w:val="000000"/>
          <w:sz w:val="22"/>
          <w:szCs w:val="22"/>
        </w:rPr>
        <w:t>Besucher:innen</w:t>
      </w:r>
      <w:proofErr w:type="spellEnd"/>
      <w:proofErr w:type="gramEnd"/>
      <w:r w:rsidR="005B3378">
        <w:rPr>
          <w:rFonts w:ascii="Calibri" w:hAnsi="Calibri" w:cs="Calibri"/>
          <w:color w:val="000000"/>
          <w:sz w:val="22"/>
          <w:szCs w:val="22"/>
        </w:rPr>
        <w:t xml:space="preserve"> bestätigen sich die Ergebnisse der erst kürzlich durchgeführten Umfrage: „Wir leben seit drei Jahren hier; uns gefällt es. Der kleine SPAR ist uns sogar lieber, da findet man schnell, was man braucht. </w:t>
      </w:r>
      <w:r w:rsidR="00445E36">
        <w:rPr>
          <w:rFonts w:ascii="Calibri" w:hAnsi="Calibri" w:cs="Calibri"/>
          <w:color w:val="000000"/>
          <w:sz w:val="22"/>
          <w:szCs w:val="22"/>
        </w:rPr>
        <w:t>In Reininghaus</w:t>
      </w:r>
      <w:r w:rsidR="005B3378">
        <w:rPr>
          <w:rFonts w:ascii="Calibri" w:hAnsi="Calibri" w:cs="Calibri"/>
          <w:color w:val="000000"/>
          <w:sz w:val="22"/>
          <w:szCs w:val="22"/>
        </w:rPr>
        <w:t xml:space="preserve"> ist </w:t>
      </w:r>
      <w:r w:rsidR="00445E36">
        <w:rPr>
          <w:rFonts w:ascii="Calibri" w:hAnsi="Calibri" w:cs="Calibri"/>
          <w:color w:val="000000"/>
          <w:sz w:val="22"/>
          <w:szCs w:val="22"/>
        </w:rPr>
        <w:t xml:space="preserve">es </w:t>
      </w:r>
      <w:r w:rsidR="005B3378">
        <w:rPr>
          <w:rFonts w:ascii="Calibri" w:hAnsi="Calibri" w:cs="Calibri"/>
          <w:color w:val="000000"/>
          <w:sz w:val="22"/>
          <w:szCs w:val="22"/>
        </w:rPr>
        <w:t xml:space="preserve">grün und wir sind gleich am Bahnhof.“ Das Paar stammt ursprünglich aus Vorarlberg und ist ihrem Sohn nach Reininghaus gefolgt. Die Sorge, dass </w:t>
      </w:r>
      <w:r w:rsidR="005C4A37">
        <w:rPr>
          <w:rFonts w:ascii="Calibri" w:hAnsi="Calibri" w:cs="Calibri"/>
          <w:color w:val="000000"/>
          <w:sz w:val="22"/>
          <w:szCs w:val="22"/>
        </w:rPr>
        <w:t>dem</w:t>
      </w:r>
      <w:r w:rsidR="005B3378">
        <w:rPr>
          <w:rFonts w:ascii="Calibri" w:hAnsi="Calibri" w:cs="Calibri"/>
          <w:color w:val="000000"/>
          <w:sz w:val="22"/>
          <w:szCs w:val="22"/>
        </w:rPr>
        <w:t xml:space="preserve"> im </w:t>
      </w:r>
      <w:r w:rsidR="00445E36">
        <w:rPr>
          <w:rFonts w:ascii="Calibri" w:hAnsi="Calibri" w:cs="Calibri"/>
          <w:color w:val="000000"/>
          <w:sz w:val="22"/>
          <w:szCs w:val="22"/>
        </w:rPr>
        <w:t>Q1</w:t>
      </w:r>
      <w:r w:rsidR="005B3378">
        <w:rPr>
          <w:rFonts w:ascii="Calibri" w:hAnsi="Calibri" w:cs="Calibri"/>
          <w:color w:val="000000"/>
          <w:sz w:val="22"/>
          <w:szCs w:val="22"/>
        </w:rPr>
        <w:t xml:space="preserve"> </w:t>
      </w:r>
      <w:r w:rsidR="005C4A37">
        <w:rPr>
          <w:rFonts w:ascii="Calibri" w:hAnsi="Calibri" w:cs="Calibri"/>
          <w:color w:val="000000"/>
          <w:sz w:val="22"/>
          <w:szCs w:val="22"/>
        </w:rPr>
        <w:t xml:space="preserve">wohnenden Paar </w:t>
      </w:r>
      <w:r w:rsidR="005B3378">
        <w:rPr>
          <w:rFonts w:ascii="Calibri" w:hAnsi="Calibri" w:cs="Calibri"/>
          <w:color w:val="000000"/>
          <w:sz w:val="22"/>
          <w:szCs w:val="22"/>
        </w:rPr>
        <w:t xml:space="preserve">nach Bau des Q2 die schöne Sicht im wahrsten Sinne „verbaut“ werde, konnte beim </w:t>
      </w:r>
      <w:proofErr w:type="spellStart"/>
      <w:r w:rsidR="005B3378">
        <w:rPr>
          <w:rFonts w:ascii="Calibri" w:hAnsi="Calibri" w:cs="Calibri"/>
          <w:color w:val="000000"/>
          <w:sz w:val="22"/>
          <w:szCs w:val="22"/>
        </w:rPr>
        <w:t>Baustellenschaun</w:t>
      </w:r>
      <w:proofErr w:type="spellEnd"/>
      <w:r w:rsidR="005B3378">
        <w:rPr>
          <w:rFonts w:ascii="Calibri" w:hAnsi="Calibri" w:cs="Calibri"/>
          <w:color w:val="000000"/>
          <w:sz w:val="22"/>
          <w:szCs w:val="22"/>
        </w:rPr>
        <w:t xml:space="preserve"> </w:t>
      </w:r>
      <w:r w:rsidR="005C4A37">
        <w:rPr>
          <w:rFonts w:ascii="Calibri" w:hAnsi="Calibri" w:cs="Calibri"/>
          <w:color w:val="000000"/>
          <w:sz w:val="22"/>
          <w:szCs w:val="22"/>
        </w:rPr>
        <w:t>ausgeräumt</w:t>
      </w:r>
      <w:r w:rsidR="005B3378">
        <w:rPr>
          <w:rFonts w:ascii="Calibri" w:hAnsi="Calibri" w:cs="Calibri"/>
          <w:color w:val="000000"/>
          <w:sz w:val="22"/>
          <w:szCs w:val="22"/>
        </w:rPr>
        <w:t xml:space="preserve"> werden. </w:t>
      </w:r>
    </w:p>
    <w:p w14:paraId="55C64D90" w14:textId="77777777" w:rsidR="005C4A37" w:rsidRDefault="005C4A37" w:rsidP="00C20440">
      <w:pPr>
        <w:pStyle w:val="isselectedend"/>
        <w:spacing w:before="0" w:beforeAutospacing="0" w:after="0" w:afterAutospacing="0"/>
        <w:jc w:val="both"/>
        <w:rPr>
          <w:rFonts w:ascii="Calibri" w:hAnsi="Calibri" w:cs="Calibri"/>
          <w:color w:val="000000"/>
          <w:sz w:val="22"/>
          <w:szCs w:val="22"/>
        </w:rPr>
      </w:pPr>
    </w:p>
    <w:p w14:paraId="5F09C965" w14:textId="03DABB28" w:rsidR="006E4992" w:rsidRDefault="006E4992" w:rsidP="00C20440">
      <w:pPr>
        <w:pStyle w:val="isselectedend"/>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DI Andreas Mairitsch </w:t>
      </w:r>
      <w:r w:rsidR="00664676">
        <w:rPr>
          <w:rFonts w:ascii="Calibri" w:hAnsi="Calibri" w:cs="Calibri"/>
          <w:color w:val="000000"/>
          <w:sz w:val="22"/>
          <w:szCs w:val="22"/>
        </w:rPr>
        <w:t>(</w:t>
      </w:r>
      <w:r w:rsidRPr="00CF12E9">
        <w:rPr>
          <w:rFonts w:ascii="Calibri" w:hAnsi="Calibri" w:cs="Calibri"/>
          <w:b/>
          <w:bCs/>
          <w:color w:val="000000"/>
          <w:sz w:val="22"/>
          <w:szCs w:val="22"/>
        </w:rPr>
        <w:t xml:space="preserve">K100 Projektmanagement und </w:t>
      </w:r>
      <w:proofErr w:type="spellStart"/>
      <w:r w:rsidRPr="00CF12E9">
        <w:rPr>
          <w:rFonts w:ascii="Calibri" w:hAnsi="Calibri" w:cs="Calibri"/>
          <w:b/>
          <w:bCs/>
          <w:color w:val="000000"/>
          <w:sz w:val="22"/>
          <w:szCs w:val="22"/>
        </w:rPr>
        <w:t>Beteiligungs</w:t>
      </w:r>
      <w:proofErr w:type="spellEnd"/>
      <w:r w:rsidRPr="00CF12E9">
        <w:rPr>
          <w:rFonts w:ascii="Calibri" w:hAnsi="Calibri" w:cs="Calibri"/>
          <w:b/>
          <w:bCs/>
          <w:color w:val="000000"/>
          <w:sz w:val="22"/>
          <w:szCs w:val="22"/>
        </w:rPr>
        <w:t xml:space="preserve"> GmbH</w:t>
      </w:r>
      <w:r>
        <w:rPr>
          <w:rFonts w:ascii="Calibri" w:hAnsi="Calibri" w:cs="Calibri"/>
          <w:color w:val="000000"/>
          <w:sz w:val="22"/>
          <w:szCs w:val="22"/>
        </w:rPr>
        <w:t xml:space="preserve">) erklärte anhand des Models des </w:t>
      </w:r>
      <w:r w:rsidRPr="00425130">
        <w:rPr>
          <w:rFonts w:ascii="Calibri" w:hAnsi="Calibri" w:cs="Calibri"/>
          <w:b/>
          <w:bCs/>
          <w:color w:val="000000"/>
          <w:sz w:val="22"/>
          <w:szCs w:val="22"/>
        </w:rPr>
        <w:t>Quartier 2</w:t>
      </w:r>
      <w:r>
        <w:rPr>
          <w:rFonts w:ascii="Calibri" w:hAnsi="Calibri" w:cs="Calibri"/>
          <w:color w:val="000000"/>
          <w:sz w:val="22"/>
          <w:szCs w:val="22"/>
        </w:rPr>
        <w:t xml:space="preserve"> die nächsten </w:t>
      </w:r>
      <w:r w:rsidR="00664676">
        <w:rPr>
          <w:rFonts w:ascii="Calibri" w:hAnsi="Calibri" w:cs="Calibri"/>
          <w:color w:val="000000"/>
          <w:sz w:val="22"/>
          <w:szCs w:val="22"/>
        </w:rPr>
        <w:t>konkreten S</w:t>
      </w:r>
      <w:r>
        <w:rPr>
          <w:rFonts w:ascii="Calibri" w:hAnsi="Calibri" w:cs="Calibri"/>
          <w:color w:val="000000"/>
          <w:sz w:val="22"/>
          <w:szCs w:val="22"/>
        </w:rPr>
        <w:t xml:space="preserve">chritte wie die temporäre Poststation im Herbst 2026 und </w:t>
      </w:r>
      <w:r>
        <w:rPr>
          <w:rFonts w:ascii="Calibri" w:hAnsi="Calibri" w:cs="Calibri"/>
          <w:color w:val="000000"/>
          <w:sz w:val="22"/>
          <w:szCs w:val="22"/>
        </w:rPr>
        <w:lastRenderedPageBreak/>
        <w:t xml:space="preserve">sprach </w:t>
      </w:r>
      <w:r w:rsidR="00705E38">
        <w:rPr>
          <w:rFonts w:ascii="Calibri" w:hAnsi="Calibri" w:cs="Calibri"/>
          <w:color w:val="000000"/>
          <w:sz w:val="22"/>
          <w:szCs w:val="22"/>
        </w:rPr>
        <w:t xml:space="preserve">von der </w:t>
      </w:r>
      <w:r w:rsidR="00705E38" w:rsidRPr="00BC2721">
        <w:rPr>
          <w:rFonts w:ascii="Calibri" w:hAnsi="Calibri" w:cs="Calibri"/>
          <w:color w:val="000000"/>
          <w:sz w:val="22"/>
          <w:szCs w:val="22"/>
        </w:rPr>
        <w:t>Realisierung</w:t>
      </w:r>
      <w:r w:rsidRPr="00BC2721">
        <w:rPr>
          <w:rFonts w:ascii="Calibri" w:hAnsi="Calibri" w:cs="Calibri"/>
          <w:color w:val="000000"/>
          <w:sz w:val="22"/>
          <w:szCs w:val="22"/>
        </w:rPr>
        <w:t xml:space="preserve"> des </w:t>
      </w:r>
      <w:r w:rsidR="00705E38" w:rsidRPr="00BC2721">
        <w:rPr>
          <w:rFonts w:ascii="Calibri" w:hAnsi="Calibri" w:cs="Calibri"/>
          <w:color w:val="000000"/>
          <w:sz w:val="22"/>
          <w:szCs w:val="22"/>
        </w:rPr>
        <w:t xml:space="preserve">ersten Abschnitts des Quartieres mit dem </w:t>
      </w:r>
      <w:r w:rsidRPr="00BC2721">
        <w:rPr>
          <w:rFonts w:ascii="Calibri" w:hAnsi="Calibri" w:cs="Calibri"/>
          <w:color w:val="000000"/>
          <w:sz w:val="22"/>
          <w:szCs w:val="22"/>
        </w:rPr>
        <w:t xml:space="preserve">markanten Turm </w:t>
      </w:r>
      <w:r w:rsidR="00705E38" w:rsidRPr="00BC2721">
        <w:rPr>
          <w:rFonts w:ascii="Calibri" w:hAnsi="Calibri" w:cs="Calibri"/>
          <w:color w:val="000000"/>
          <w:sz w:val="22"/>
          <w:szCs w:val="22"/>
        </w:rPr>
        <w:t>von</w:t>
      </w:r>
      <w:r w:rsidRPr="00BC2721">
        <w:rPr>
          <w:rFonts w:ascii="Calibri" w:hAnsi="Calibri" w:cs="Calibri"/>
          <w:color w:val="000000"/>
          <w:sz w:val="22"/>
          <w:szCs w:val="22"/>
        </w:rPr>
        <w:t xml:space="preserve"> 75 m Höhe, Skybar und Erwin-Wurm-Kunstwerk</w:t>
      </w:r>
      <w:r w:rsidR="00705E38" w:rsidRPr="00BC2721">
        <w:rPr>
          <w:rFonts w:ascii="Calibri" w:hAnsi="Calibri" w:cs="Calibri"/>
          <w:color w:val="000000"/>
          <w:sz w:val="22"/>
          <w:szCs w:val="22"/>
        </w:rPr>
        <w:t xml:space="preserve"> in zwei bis drei Jahren</w:t>
      </w:r>
      <w:r w:rsidR="00664676" w:rsidRPr="00BC2721">
        <w:rPr>
          <w:rFonts w:ascii="Calibri" w:hAnsi="Calibri" w:cs="Calibri"/>
          <w:color w:val="000000"/>
          <w:sz w:val="22"/>
          <w:szCs w:val="22"/>
        </w:rPr>
        <w:t xml:space="preserve"> ab Baubeginn</w:t>
      </w:r>
      <w:r w:rsidR="00705E38" w:rsidRPr="00BC2721">
        <w:rPr>
          <w:rFonts w:ascii="Calibri" w:hAnsi="Calibri" w:cs="Calibri"/>
          <w:color w:val="000000"/>
          <w:sz w:val="22"/>
          <w:szCs w:val="22"/>
        </w:rPr>
        <w:t>. Der Fokus liegt auf Büroflächen, 400 zusätzlichen Tiefgaragenparkplätze und Gewerbe</w:t>
      </w:r>
      <w:r w:rsidR="00664676" w:rsidRPr="00BC2721">
        <w:rPr>
          <w:rFonts w:ascii="Calibri" w:hAnsi="Calibri" w:cs="Calibri"/>
          <w:color w:val="000000"/>
          <w:sz w:val="22"/>
          <w:szCs w:val="22"/>
        </w:rPr>
        <w:t xml:space="preserve">; </w:t>
      </w:r>
      <w:r w:rsidR="00705E38" w:rsidRPr="00BC2721">
        <w:rPr>
          <w:rFonts w:ascii="Calibri" w:hAnsi="Calibri" w:cs="Calibri"/>
          <w:color w:val="000000"/>
          <w:sz w:val="22"/>
          <w:szCs w:val="22"/>
        </w:rPr>
        <w:t xml:space="preserve">ein großflächiger </w:t>
      </w:r>
      <w:proofErr w:type="spellStart"/>
      <w:r w:rsidR="00705E38" w:rsidRPr="00BC2721">
        <w:rPr>
          <w:rFonts w:ascii="Calibri" w:hAnsi="Calibri" w:cs="Calibri"/>
          <w:color w:val="000000"/>
          <w:sz w:val="22"/>
          <w:szCs w:val="22"/>
        </w:rPr>
        <w:t>Eurospar</w:t>
      </w:r>
      <w:proofErr w:type="spellEnd"/>
      <w:r w:rsidR="00664676" w:rsidRPr="00BC2721">
        <w:rPr>
          <w:rFonts w:ascii="Calibri" w:hAnsi="Calibri" w:cs="Calibri"/>
          <w:color w:val="000000"/>
          <w:sz w:val="22"/>
          <w:szCs w:val="22"/>
        </w:rPr>
        <w:t xml:space="preserve"> sei einer </w:t>
      </w:r>
      <w:r w:rsidR="005E56A6">
        <w:rPr>
          <w:rFonts w:ascii="Calibri" w:hAnsi="Calibri" w:cs="Calibri"/>
          <w:color w:val="000000"/>
          <w:sz w:val="22"/>
          <w:szCs w:val="22"/>
        </w:rPr>
        <w:t>d</w:t>
      </w:r>
      <w:r w:rsidR="00664676" w:rsidRPr="00BC2721">
        <w:rPr>
          <w:rFonts w:ascii="Calibri" w:hAnsi="Calibri" w:cs="Calibri"/>
          <w:color w:val="000000"/>
          <w:sz w:val="22"/>
          <w:szCs w:val="22"/>
        </w:rPr>
        <w:t>er Ankermieter.</w:t>
      </w:r>
      <w:r w:rsidR="00143054" w:rsidRPr="00BC2721">
        <w:rPr>
          <w:rFonts w:ascii="Calibri" w:hAnsi="Calibri" w:cs="Calibri"/>
          <w:color w:val="000000"/>
          <w:sz w:val="22"/>
          <w:szCs w:val="22"/>
        </w:rPr>
        <w:t xml:space="preserve"> In der Info-Box an der </w:t>
      </w:r>
      <w:r w:rsidR="005C4A37" w:rsidRPr="00BC2721">
        <w:rPr>
          <w:rFonts w:ascii="Calibri" w:hAnsi="Calibri" w:cs="Calibri"/>
          <w:color w:val="000000"/>
          <w:sz w:val="22"/>
          <w:szCs w:val="22"/>
        </w:rPr>
        <w:t>Alten Poststraße/</w:t>
      </w:r>
      <w:proofErr w:type="spellStart"/>
      <w:r w:rsidR="00143054" w:rsidRPr="00BC2721">
        <w:rPr>
          <w:rFonts w:ascii="Calibri" w:hAnsi="Calibri" w:cs="Calibri"/>
          <w:color w:val="000000"/>
          <w:sz w:val="22"/>
          <w:szCs w:val="22"/>
        </w:rPr>
        <w:t>Kratkystraße</w:t>
      </w:r>
      <w:proofErr w:type="spellEnd"/>
      <w:r w:rsidR="00143054" w:rsidRPr="00BC2721">
        <w:rPr>
          <w:rFonts w:ascii="Calibri" w:hAnsi="Calibri" w:cs="Calibri"/>
          <w:color w:val="000000"/>
          <w:sz w:val="22"/>
          <w:szCs w:val="22"/>
        </w:rPr>
        <w:t xml:space="preserve"> 2 </w:t>
      </w:r>
      <w:r w:rsidR="00425130" w:rsidRPr="00BC2721">
        <w:rPr>
          <w:rFonts w:ascii="Calibri" w:hAnsi="Calibri" w:cs="Calibri"/>
          <w:color w:val="000000"/>
          <w:sz w:val="22"/>
          <w:szCs w:val="22"/>
        </w:rPr>
        <w:t xml:space="preserve">befindet sich das Model </w:t>
      </w:r>
      <w:r w:rsidR="005C4A37" w:rsidRPr="00BC2721">
        <w:rPr>
          <w:rFonts w:ascii="Calibri" w:hAnsi="Calibri" w:cs="Calibri"/>
          <w:color w:val="000000"/>
          <w:sz w:val="22"/>
          <w:szCs w:val="22"/>
        </w:rPr>
        <w:t xml:space="preserve">des zukünftigen Q2 </w:t>
      </w:r>
      <w:r w:rsidR="00425130" w:rsidRPr="00BC2721">
        <w:rPr>
          <w:rFonts w:ascii="Calibri" w:hAnsi="Calibri" w:cs="Calibri"/>
          <w:color w:val="000000"/>
          <w:sz w:val="22"/>
          <w:szCs w:val="22"/>
        </w:rPr>
        <w:t>und ein</w:t>
      </w:r>
      <w:r w:rsidR="00425130">
        <w:rPr>
          <w:rFonts w:ascii="Calibri" w:hAnsi="Calibri" w:cs="Calibri"/>
          <w:color w:val="000000"/>
          <w:sz w:val="22"/>
          <w:szCs w:val="22"/>
        </w:rPr>
        <w:t xml:space="preserve"> Infoscreen mit allen aktuellen Informationen. Am Gelände befindet sich auch ein temporäre</w:t>
      </w:r>
      <w:r w:rsidR="005E56A6">
        <w:rPr>
          <w:rFonts w:ascii="Calibri" w:hAnsi="Calibri" w:cs="Calibri"/>
          <w:color w:val="000000"/>
          <w:sz w:val="22"/>
          <w:szCs w:val="22"/>
        </w:rPr>
        <w:t>r</w:t>
      </w:r>
      <w:r w:rsidR="00425130">
        <w:rPr>
          <w:rFonts w:ascii="Calibri" w:hAnsi="Calibri" w:cs="Calibri"/>
          <w:color w:val="000000"/>
          <w:sz w:val="22"/>
          <w:szCs w:val="22"/>
        </w:rPr>
        <w:t xml:space="preserve"> Parkplatz für </w:t>
      </w:r>
      <w:proofErr w:type="spellStart"/>
      <w:proofErr w:type="gramStart"/>
      <w:r w:rsidR="00425130">
        <w:rPr>
          <w:rFonts w:ascii="Calibri" w:hAnsi="Calibri" w:cs="Calibri"/>
          <w:color w:val="000000"/>
          <w:sz w:val="22"/>
          <w:szCs w:val="22"/>
        </w:rPr>
        <w:t>Besucher:innen</w:t>
      </w:r>
      <w:proofErr w:type="spellEnd"/>
      <w:proofErr w:type="gramEnd"/>
      <w:r w:rsidR="00425130">
        <w:rPr>
          <w:rFonts w:ascii="Calibri" w:hAnsi="Calibri" w:cs="Calibri"/>
          <w:color w:val="000000"/>
          <w:sz w:val="22"/>
          <w:szCs w:val="22"/>
        </w:rPr>
        <w:t>.</w:t>
      </w:r>
    </w:p>
    <w:p w14:paraId="15C0412E" w14:textId="77777777" w:rsidR="00664676" w:rsidRDefault="00664676" w:rsidP="00C20440">
      <w:pPr>
        <w:pStyle w:val="isselectedend"/>
        <w:spacing w:before="0" w:beforeAutospacing="0" w:after="0" w:afterAutospacing="0"/>
        <w:jc w:val="both"/>
        <w:rPr>
          <w:rFonts w:ascii="Calibri" w:hAnsi="Calibri" w:cs="Calibri"/>
          <w:color w:val="000000"/>
          <w:sz w:val="22"/>
          <w:szCs w:val="22"/>
        </w:rPr>
      </w:pPr>
    </w:p>
    <w:p w14:paraId="0689BE43" w14:textId="3AB0DAEF" w:rsidR="00EA4167" w:rsidRDefault="00EA4167" w:rsidP="00EA4167">
      <w:pPr>
        <w:pStyle w:val="isselectedend"/>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DI Anna-Maria </w:t>
      </w:r>
      <w:proofErr w:type="spellStart"/>
      <w:r>
        <w:rPr>
          <w:rFonts w:ascii="Calibri" w:hAnsi="Calibri" w:cs="Calibri"/>
          <w:color w:val="000000"/>
          <w:sz w:val="22"/>
          <w:szCs w:val="22"/>
        </w:rPr>
        <w:t>Tax</w:t>
      </w:r>
      <w:proofErr w:type="spellEnd"/>
      <w:r>
        <w:rPr>
          <w:rFonts w:ascii="Calibri" w:hAnsi="Calibri" w:cs="Calibri"/>
          <w:color w:val="000000"/>
          <w:sz w:val="22"/>
          <w:szCs w:val="22"/>
        </w:rPr>
        <w:t xml:space="preserve"> (Projektentwicklerin der </w:t>
      </w:r>
      <w:r w:rsidRPr="00425130">
        <w:rPr>
          <w:rFonts w:ascii="Calibri" w:hAnsi="Calibri" w:cs="Calibri"/>
          <w:b/>
          <w:bCs/>
          <w:color w:val="000000"/>
          <w:sz w:val="22"/>
          <w:szCs w:val="22"/>
        </w:rPr>
        <w:t>ÖSW Wohnbauträger GmbH</w:t>
      </w:r>
      <w:r>
        <w:rPr>
          <w:rFonts w:ascii="Calibri" w:hAnsi="Calibri" w:cs="Calibri"/>
          <w:color w:val="000000"/>
          <w:sz w:val="22"/>
          <w:szCs w:val="22"/>
        </w:rPr>
        <w:t xml:space="preserve">) führte durch das </w:t>
      </w:r>
      <w:r w:rsidRPr="00425130">
        <w:rPr>
          <w:rFonts w:ascii="Calibri" w:hAnsi="Calibri" w:cs="Calibri"/>
          <w:b/>
          <w:bCs/>
          <w:color w:val="000000"/>
          <w:sz w:val="22"/>
          <w:szCs w:val="22"/>
        </w:rPr>
        <w:t>Quartier 17</w:t>
      </w:r>
      <w:r>
        <w:rPr>
          <w:rFonts w:ascii="Calibri" w:hAnsi="Calibri" w:cs="Calibri"/>
          <w:b/>
          <w:bCs/>
          <w:color w:val="000000"/>
          <w:sz w:val="22"/>
          <w:szCs w:val="22"/>
        </w:rPr>
        <w:t xml:space="preserve">. </w:t>
      </w:r>
      <w:r>
        <w:rPr>
          <w:rFonts w:ascii="Calibri" w:hAnsi="Calibri" w:cs="Calibri"/>
          <w:color w:val="000000"/>
          <w:sz w:val="22"/>
          <w:szCs w:val="22"/>
        </w:rPr>
        <w:t xml:space="preserve">2027 erfolgt die </w:t>
      </w:r>
      <w:r w:rsidRPr="00410464">
        <w:rPr>
          <w:rFonts w:ascii="Calibri" w:hAnsi="Calibri" w:cs="Calibri"/>
          <w:color w:val="000000"/>
          <w:sz w:val="22"/>
          <w:szCs w:val="22"/>
        </w:rPr>
        <w:t xml:space="preserve">Übergabe des Lichtquartiers </w:t>
      </w:r>
      <w:r w:rsidRPr="00425130">
        <w:rPr>
          <w:rFonts w:ascii="Calibri" w:hAnsi="Calibri" w:cs="Calibri"/>
          <w:b/>
          <w:bCs/>
          <w:color w:val="000000"/>
          <w:sz w:val="22"/>
          <w:szCs w:val="22"/>
        </w:rPr>
        <w:t>L</w:t>
      </w:r>
      <w:r>
        <w:rPr>
          <w:rFonts w:ascii="Calibri" w:hAnsi="Calibri" w:cs="Calibri"/>
          <w:b/>
          <w:bCs/>
          <w:color w:val="000000"/>
          <w:sz w:val="22"/>
          <w:szCs w:val="22"/>
        </w:rPr>
        <w:t>UMINA</w:t>
      </w:r>
      <w:r w:rsidRPr="00410464">
        <w:rPr>
          <w:rFonts w:ascii="Calibri" w:hAnsi="Calibri" w:cs="Calibri"/>
          <w:color w:val="000000"/>
          <w:sz w:val="22"/>
          <w:szCs w:val="22"/>
        </w:rPr>
        <w:t xml:space="preserve"> (</w:t>
      </w:r>
      <w:r>
        <w:rPr>
          <w:rFonts w:ascii="Calibri" w:hAnsi="Calibri" w:cs="Calibri"/>
          <w:color w:val="000000"/>
          <w:sz w:val="22"/>
          <w:szCs w:val="22"/>
        </w:rPr>
        <w:t>zwei</w:t>
      </w:r>
      <w:r w:rsidRPr="00410464">
        <w:rPr>
          <w:rFonts w:ascii="Calibri" w:hAnsi="Calibri" w:cs="Calibri"/>
          <w:color w:val="000000"/>
          <w:sz w:val="22"/>
          <w:szCs w:val="22"/>
        </w:rPr>
        <w:t xml:space="preserve"> Baukörper mit 58 freifinanzierten Eigentumswohnungen, von 55 bis 90 m², alle mit Balkon, Terrasse oder Eigengarten) und </w:t>
      </w:r>
      <w:r w:rsidRPr="00425130">
        <w:rPr>
          <w:rFonts w:ascii="Calibri" w:hAnsi="Calibri" w:cs="Calibri"/>
          <w:b/>
          <w:bCs/>
          <w:color w:val="000000"/>
          <w:sz w:val="22"/>
          <w:szCs w:val="22"/>
        </w:rPr>
        <w:t>L</w:t>
      </w:r>
      <w:r>
        <w:rPr>
          <w:rFonts w:ascii="Calibri" w:hAnsi="Calibri" w:cs="Calibri"/>
          <w:b/>
          <w:bCs/>
          <w:color w:val="000000"/>
          <w:sz w:val="22"/>
          <w:szCs w:val="22"/>
        </w:rPr>
        <w:t>UMA</w:t>
      </w:r>
      <w:r w:rsidRPr="00410464">
        <w:rPr>
          <w:rFonts w:ascii="Calibri" w:hAnsi="Calibri" w:cs="Calibri"/>
          <w:color w:val="000000"/>
          <w:sz w:val="22"/>
          <w:szCs w:val="22"/>
        </w:rPr>
        <w:t xml:space="preserve"> (</w:t>
      </w:r>
      <w:r>
        <w:rPr>
          <w:rFonts w:ascii="Calibri" w:hAnsi="Calibri" w:cs="Calibri"/>
          <w:color w:val="000000"/>
          <w:sz w:val="22"/>
          <w:szCs w:val="22"/>
        </w:rPr>
        <w:t>acht</w:t>
      </w:r>
      <w:r w:rsidRPr="00410464">
        <w:rPr>
          <w:rFonts w:ascii="Calibri" w:hAnsi="Calibri" w:cs="Calibri"/>
          <w:color w:val="000000"/>
          <w:sz w:val="22"/>
          <w:szCs w:val="22"/>
        </w:rPr>
        <w:t xml:space="preserve"> Wohngebäude mit 277 freifinanzierten </w:t>
      </w:r>
      <w:r w:rsidRPr="004E13E8">
        <w:rPr>
          <w:rFonts w:ascii="Calibri" w:hAnsi="Calibri" w:cs="Calibri"/>
          <w:color w:val="000000"/>
          <w:sz w:val="22"/>
          <w:szCs w:val="22"/>
        </w:rPr>
        <w:t>Mietwohnungen von 35 bis 106 m²; Balkon, Terrasse, oder Dachgärten). Das Lichtquartier wird oberirdisch autofrei, der zentral gelegene Quartierspark</w:t>
      </w:r>
      <w:r w:rsidR="004E13E8" w:rsidRPr="004E13E8">
        <w:rPr>
          <w:rFonts w:ascii="Calibri" w:hAnsi="Calibri" w:cs="Calibri"/>
          <w:color w:val="000000"/>
          <w:sz w:val="22"/>
          <w:szCs w:val="22"/>
        </w:rPr>
        <w:t xml:space="preserve"> bildet das grüne Herzstück</w:t>
      </w:r>
      <w:r w:rsidRPr="004E13E8">
        <w:rPr>
          <w:rFonts w:ascii="Calibri" w:hAnsi="Calibri" w:cs="Calibri"/>
          <w:color w:val="000000"/>
          <w:sz w:val="22"/>
          <w:szCs w:val="22"/>
        </w:rPr>
        <w:t>. LUMA wird in kerngedämmter Ziegelmassivbauweise umgesetzt und gilt als eines der aktuell größten Ziegelbauprojekte Österreichs.</w:t>
      </w:r>
    </w:p>
    <w:p w14:paraId="75995BCD" w14:textId="77777777" w:rsidR="00410464" w:rsidRDefault="00410464" w:rsidP="00C20440">
      <w:pPr>
        <w:pStyle w:val="isselectedend"/>
        <w:spacing w:before="0" w:beforeAutospacing="0" w:after="0" w:afterAutospacing="0"/>
        <w:jc w:val="both"/>
        <w:rPr>
          <w:rFonts w:ascii="Calibri" w:hAnsi="Calibri" w:cs="Calibri"/>
          <w:color w:val="000000"/>
          <w:sz w:val="22"/>
          <w:szCs w:val="22"/>
        </w:rPr>
      </w:pPr>
    </w:p>
    <w:p w14:paraId="71D360D6" w14:textId="794AA952" w:rsidR="00410464" w:rsidRDefault="00410464" w:rsidP="00C20440">
      <w:pPr>
        <w:pStyle w:val="isselectedend"/>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Ing. Bettina Thaller </w:t>
      </w:r>
      <w:r w:rsidR="00CF12E9">
        <w:rPr>
          <w:rFonts w:ascii="Calibri" w:hAnsi="Calibri" w:cs="Calibri"/>
          <w:color w:val="000000"/>
          <w:sz w:val="22"/>
          <w:szCs w:val="22"/>
        </w:rPr>
        <w:t>(</w:t>
      </w:r>
      <w:proofErr w:type="gramStart"/>
      <w:r w:rsidR="00CF12E9" w:rsidRPr="00CF12E9">
        <w:rPr>
          <w:rFonts w:ascii="Calibri" w:hAnsi="Calibri" w:cs="Calibri"/>
          <w:b/>
          <w:bCs/>
          <w:color w:val="000000"/>
          <w:sz w:val="22"/>
          <w:szCs w:val="22"/>
        </w:rPr>
        <w:t>ÖWG Wohnbau</w:t>
      </w:r>
      <w:proofErr w:type="gramEnd"/>
      <w:r w:rsidR="00CF12E9">
        <w:rPr>
          <w:rFonts w:ascii="Calibri" w:hAnsi="Calibri" w:cs="Calibri"/>
          <w:color w:val="000000"/>
          <w:sz w:val="22"/>
          <w:szCs w:val="22"/>
        </w:rPr>
        <w:t xml:space="preserve">) </w:t>
      </w:r>
      <w:r>
        <w:rPr>
          <w:rFonts w:ascii="Calibri" w:hAnsi="Calibri" w:cs="Calibri"/>
          <w:color w:val="000000"/>
          <w:sz w:val="22"/>
          <w:szCs w:val="22"/>
        </w:rPr>
        <w:t xml:space="preserve">führte bis in </w:t>
      </w:r>
      <w:r w:rsidRPr="008E33CB">
        <w:rPr>
          <w:rFonts w:ascii="Calibri" w:hAnsi="Calibri" w:cs="Calibri"/>
          <w:color w:val="000000"/>
          <w:sz w:val="22"/>
          <w:szCs w:val="22"/>
        </w:rPr>
        <w:t xml:space="preserve">den </w:t>
      </w:r>
      <w:r w:rsidR="008E33CB" w:rsidRPr="008E33CB">
        <w:rPr>
          <w:rFonts w:ascii="Calibri" w:hAnsi="Calibri" w:cs="Calibri"/>
          <w:color w:val="000000"/>
          <w:sz w:val="22"/>
          <w:szCs w:val="22"/>
        </w:rPr>
        <w:t>5.</w:t>
      </w:r>
      <w:r w:rsidRPr="008E33CB">
        <w:rPr>
          <w:rFonts w:ascii="Calibri" w:hAnsi="Calibri" w:cs="Calibri"/>
          <w:color w:val="000000"/>
          <w:sz w:val="22"/>
          <w:szCs w:val="22"/>
        </w:rPr>
        <w:t xml:space="preserve"> Stock</w:t>
      </w:r>
      <w:r>
        <w:rPr>
          <w:rFonts w:ascii="Calibri" w:hAnsi="Calibri" w:cs="Calibri"/>
          <w:color w:val="000000"/>
          <w:sz w:val="22"/>
          <w:szCs w:val="22"/>
        </w:rPr>
        <w:t xml:space="preserve"> des Bauprojekts </w:t>
      </w:r>
      <w:r w:rsidR="00425130" w:rsidRPr="00425130">
        <w:rPr>
          <w:rFonts w:ascii="Calibri" w:hAnsi="Calibri" w:cs="Calibri"/>
          <w:b/>
          <w:bCs/>
          <w:color w:val="000000"/>
          <w:sz w:val="22"/>
          <w:szCs w:val="22"/>
        </w:rPr>
        <w:t>LIVORO</w:t>
      </w:r>
      <w:r w:rsidRPr="00425130">
        <w:rPr>
          <w:rFonts w:ascii="Calibri" w:hAnsi="Calibri" w:cs="Calibri"/>
          <w:b/>
          <w:bCs/>
          <w:color w:val="000000"/>
          <w:sz w:val="22"/>
          <w:szCs w:val="22"/>
        </w:rPr>
        <w:t xml:space="preserve"> im </w:t>
      </w:r>
      <w:r w:rsidR="0097583A" w:rsidRPr="00425130">
        <w:rPr>
          <w:rFonts w:ascii="Calibri" w:hAnsi="Calibri" w:cs="Calibri"/>
          <w:b/>
          <w:bCs/>
          <w:color w:val="000000"/>
          <w:sz w:val="22"/>
          <w:szCs w:val="22"/>
        </w:rPr>
        <w:t>Quartier</w:t>
      </w:r>
      <w:r w:rsidR="005E56A6">
        <w:rPr>
          <w:rFonts w:ascii="Calibri" w:hAnsi="Calibri" w:cs="Calibri"/>
          <w:b/>
          <w:bCs/>
          <w:color w:val="000000"/>
          <w:sz w:val="22"/>
          <w:szCs w:val="22"/>
        </w:rPr>
        <w:t xml:space="preserve"> </w:t>
      </w:r>
      <w:r w:rsidR="0097583A" w:rsidRPr="00425130">
        <w:rPr>
          <w:rFonts w:ascii="Calibri" w:hAnsi="Calibri" w:cs="Calibri"/>
          <w:b/>
          <w:bCs/>
          <w:color w:val="000000"/>
          <w:sz w:val="22"/>
          <w:szCs w:val="22"/>
        </w:rPr>
        <w:t>6a Nord</w:t>
      </w:r>
      <w:r w:rsidR="00CF12E9">
        <w:rPr>
          <w:rFonts w:ascii="Calibri" w:hAnsi="Calibri" w:cs="Calibri"/>
          <w:b/>
          <w:bCs/>
          <w:color w:val="000000"/>
          <w:sz w:val="22"/>
          <w:szCs w:val="22"/>
        </w:rPr>
        <w:t xml:space="preserve">; </w:t>
      </w:r>
      <w:proofErr w:type="spellStart"/>
      <w:r w:rsidR="00CF12E9" w:rsidRPr="00CF12E9">
        <w:rPr>
          <w:rFonts w:ascii="Calibri" w:hAnsi="Calibri" w:cs="Calibri"/>
          <w:color w:val="000000"/>
          <w:sz w:val="22"/>
          <w:szCs w:val="22"/>
        </w:rPr>
        <w:t>Livoro</w:t>
      </w:r>
      <w:proofErr w:type="spellEnd"/>
      <w:r w:rsidR="00CF12E9" w:rsidRPr="00CF12E9">
        <w:rPr>
          <w:rFonts w:ascii="Calibri" w:hAnsi="Calibri" w:cs="Calibri"/>
          <w:color w:val="000000"/>
          <w:sz w:val="22"/>
          <w:szCs w:val="22"/>
        </w:rPr>
        <w:t xml:space="preserve"> ist</w:t>
      </w:r>
      <w:r w:rsidR="0097583A">
        <w:rPr>
          <w:rFonts w:ascii="Calibri" w:hAnsi="Calibri" w:cs="Calibri"/>
          <w:color w:val="000000"/>
          <w:sz w:val="22"/>
          <w:szCs w:val="22"/>
        </w:rPr>
        <w:t xml:space="preserve"> </w:t>
      </w:r>
      <w:r w:rsidR="0097583A" w:rsidRPr="00CF12E9">
        <w:rPr>
          <w:rFonts w:ascii="Calibri" w:hAnsi="Calibri" w:cs="Calibri"/>
          <w:color w:val="000000"/>
          <w:sz w:val="22"/>
          <w:szCs w:val="22"/>
        </w:rPr>
        <w:t>ein Wortspiel, das die Funktionen wohnen (</w:t>
      </w:r>
      <w:proofErr w:type="spellStart"/>
      <w:r w:rsidR="0097583A" w:rsidRPr="00CF12E9">
        <w:rPr>
          <w:rFonts w:ascii="Calibri" w:hAnsi="Calibri" w:cs="Calibri"/>
          <w:color w:val="000000"/>
          <w:sz w:val="22"/>
          <w:szCs w:val="22"/>
        </w:rPr>
        <w:t>lavoro</w:t>
      </w:r>
      <w:proofErr w:type="spellEnd"/>
      <w:r w:rsidR="0097583A" w:rsidRPr="00CF12E9">
        <w:rPr>
          <w:rFonts w:ascii="Calibri" w:hAnsi="Calibri" w:cs="Calibri"/>
          <w:color w:val="000000"/>
          <w:sz w:val="22"/>
          <w:szCs w:val="22"/>
        </w:rPr>
        <w:t>) und leben (</w:t>
      </w:r>
      <w:proofErr w:type="spellStart"/>
      <w:r w:rsidR="0097583A" w:rsidRPr="00CF12E9">
        <w:rPr>
          <w:rFonts w:ascii="Calibri" w:hAnsi="Calibri" w:cs="Calibri"/>
          <w:color w:val="000000"/>
          <w:sz w:val="22"/>
          <w:szCs w:val="22"/>
        </w:rPr>
        <w:t>living</w:t>
      </w:r>
      <w:proofErr w:type="spellEnd"/>
      <w:r w:rsidR="0097583A" w:rsidRPr="00CF12E9">
        <w:rPr>
          <w:rFonts w:ascii="Calibri" w:hAnsi="Calibri" w:cs="Calibri"/>
          <w:color w:val="000000"/>
          <w:sz w:val="22"/>
          <w:szCs w:val="22"/>
        </w:rPr>
        <w:t>) zum Ausdruck bringt</w:t>
      </w:r>
      <w:r w:rsidR="00CF12E9" w:rsidRPr="00CF12E9">
        <w:rPr>
          <w:rFonts w:ascii="Calibri" w:hAnsi="Calibri" w:cs="Calibri"/>
          <w:color w:val="000000"/>
          <w:sz w:val="22"/>
          <w:szCs w:val="22"/>
        </w:rPr>
        <w:t>,</w:t>
      </w:r>
      <w:r w:rsidR="0097583A" w:rsidRPr="00CF12E9">
        <w:rPr>
          <w:rFonts w:ascii="Calibri" w:hAnsi="Calibri" w:cs="Calibri"/>
          <w:color w:val="000000"/>
          <w:sz w:val="22"/>
          <w:szCs w:val="22"/>
        </w:rPr>
        <w:t xml:space="preserve"> umfasst 146 Wohneinheiten </w:t>
      </w:r>
      <w:r w:rsidR="00CF12E9" w:rsidRPr="00CF12E9">
        <w:rPr>
          <w:rFonts w:ascii="Calibri" w:hAnsi="Calibri" w:cs="Calibri"/>
          <w:color w:val="000000"/>
          <w:sz w:val="22"/>
          <w:szCs w:val="22"/>
        </w:rPr>
        <w:t>und</w:t>
      </w:r>
      <w:r w:rsidR="0097583A" w:rsidRPr="00CF12E9">
        <w:rPr>
          <w:rFonts w:ascii="Calibri" w:hAnsi="Calibri" w:cs="Calibri"/>
          <w:color w:val="000000"/>
          <w:sz w:val="22"/>
          <w:szCs w:val="22"/>
        </w:rPr>
        <w:t xml:space="preserve"> 25 Gewerbeeinheiten direkt am </w:t>
      </w:r>
      <w:proofErr w:type="spellStart"/>
      <w:r w:rsidR="0097583A" w:rsidRPr="00CF12E9">
        <w:rPr>
          <w:rFonts w:ascii="Calibri" w:hAnsi="Calibri" w:cs="Calibri"/>
          <w:color w:val="000000"/>
          <w:sz w:val="22"/>
          <w:szCs w:val="22"/>
        </w:rPr>
        <w:t>Reininghauspark</w:t>
      </w:r>
      <w:proofErr w:type="spellEnd"/>
      <w:r w:rsidR="0097583A" w:rsidRPr="00CF12E9">
        <w:rPr>
          <w:rFonts w:ascii="Calibri" w:hAnsi="Calibri" w:cs="Calibri"/>
          <w:color w:val="000000"/>
          <w:sz w:val="22"/>
          <w:szCs w:val="22"/>
        </w:rPr>
        <w:t xml:space="preserve"> (Miete und Eigentum). „Wohnen am Park“ setzt auf urbanen Charakter</w:t>
      </w:r>
      <w:r w:rsidR="00CF12E9" w:rsidRPr="00CF12E9">
        <w:rPr>
          <w:rFonts w:ascii="Calibri" w:hAnsi="Calibri" w:cs="Calibri"/>
          <w:color w:val="000000"/>
          <w:sz w:val="22"/>
          <w:szCs w:val="22"/>
        </w:rPr>
        <w:t>, d.h</w:t>
      </w:r>
      <w:r w:rsidR="00CF12E9">
        <w:rPr>
          <w:rFonts w:ascii="Calibri" w:hAnsi="Calibri" w:cs="Calibri"/>
          <w:color w:val="000000"/>
          <w:sz w:val="22"/>
          <w:szCs w:val="22"/>
        </w:rPr>
        <w:t>.</w:t>
      </w:r>
      <w:r w:rsidR="00CF12E9" w:rsidRPr="00CF12E9">
        <w:rPr>
          <w:rFonts w:ascii="Calibri" w:hAnsi="Calibri" w:cs="Calibri"/>
          <w:color w:val="000000"/>
          <w:sz w:val="22"/>
          <w:szCs w:val="22"/>
        </w:rPr>
        <w:t xml:space="preserve"> </w:t>
      </w:r>
      <w:r w:rsidR="0097583A" w:rsidRPr="00CF12E9">
        <w:rPr>
          <w:rFonts w:ascii="Calibri" w:hAnsi="Calibri" w:cs="Calibri"/>
          <w:color w:val="000000"/>
          <w:sz w:val="22"/>
          <w:szCs w:val="22"/>
        </w:rPr>
        <w:t>eine differenzierte Gebäudestruktur, großzügige Freiräume</w:t>
      </w:r>
      <w:r w:rsidR="00CF12E9" w:rsidRPr="00CF12E9">
        <w:rPr>
          <w:rFonts w:ascii="Calibri" w:hAnsi="Calibri" w:cs="Calibri"/>
          <w:color w:val="000000"/>
          <w:sz w:val="22"/>
          <w:szCs w:val="22"/>
        </w:rPr>
        <w:t xml:space="preserve"> und </w:t>
      </w:r>
      <w:r w:rsidR="0097583A" w:rsidRPr="00CF12E9">
        <w:rPr>
          <w:rFonts w:ascii="Calibri" w:hAnsi="Calibri" w:cs="Calibri"/>
          <w:color w:val="000000"/>
          <w:sz w:val="22"/>
          <w:szCs w:val="22"/>
        </w:rPr>
        <w:t>starke</w:t>
      </w:r>
      <w:r w:rsidR="00CF12E9" w:rsidRPr="00CF12E9">
        <w:rPr>
          <w:rFonts w:ascii="Calibri" w:hAnsi="Calibri" w:cs="Calibri"/>
          <w:color w:val="000000"/>
          <w:sz w:val="22"/>
          <w:szCs w:val="22"/>
        </w:rPr>
        <w:t>n</w:t>
      </w:r>
      <w:r w:rsidR="0097583A" w:rsidRPr="00CF12E9">
        <w:rPr>
          <w:rFonts w:ascii="Calibri" w:hAnsi="Calibri" w:cs="Calibri"/>
          <w:color w:val="000000"/>
          <w:sz w:val="22"/>
          <w:szCs w:val="22"/>
        </w:rPr>
        <w:t xml:space="preserve"> Grünraumbezug</w:t>
      </w:r>
      <w:r w:rsidR="00CF12E9" w:rsidRPr="00CF12E9">
        <w:rPr>
          <w:rFonts w:ascii="Calibri" w:hAnsi="Calibri" w:cs="Calibri"/>
          <w:color w:val="000000"/>
          <w:sz w:val="22"/>
          <w:szCs w:val="22"/>
        </w:rPr>
        <w:t>.</w:t>
      </w:r>
      <w:r w:rsidR="0097583A" w:rsidRPr="00CF12E9">
        <w:rPr>
          <w:rFonts w:ascii="Calibri" w:hAnsi="Calibri" w:cs="Calibri"/>
          <w:color w:val="000000"/>
          <w:sz w:val="22"/>
          <w:szCs w:val="22"/>
        </w:rPr>
        <w:t xml:space="preserve"> </w:t>
      </w:r>
    </w:p>
    <w:p w14:paraId="69596461" w14:textId="77777777" w:rsidR="00690EFF" w:rsidRDefault="00690EFF" w:rsidP="00C20440">
      <w:pPr>
        <w:pStyle w:val="isselectedend"/>
        <w:spacing w:before="0" w:beforeAutospacing="0" w:after="0" w:afterAutospacing="0"/>
        <w:jc w:val="both"/>
        <w:rPr>
          <w:rFonts w:ascii="Calibri" w:hAnsi="Calibri" w:cs="Calibri"/>
          <w:color w:val="000000"/>
          <w:sz w:val="22"/>
          <w:szCs w:val="22"/>
        </w:rPr>
      </w:pPr>
    </w:p>
    <w:p w14:paraId="0B9DC8FF" w14:textId="12F4995B" w:rsidR="005B3378" w:rsidRPr="00690EFF" w:rsidRDefault="00690EFF" w:rsidP="00C20440">
      <w:pPr>
        <w:pStyle w:val="isselectedend"/>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Mag. Alexander Daum (</w:t>
      </w:r>
      <w:r w:rsidRPr="00690EFF">
        <w:rPr>
          <w:rFonts w:ascii="Calibri" w:hAnsi="Calibri" w:cs="Calibri"/>
          <w:b/>
          <w:bCs/>
          <w:color w:val="000000"/>
          <w:sz w:val="22"/>
          <w:szCs w:val="22"/>
        </w:rPr>
        <w:t xml:space="preserve">Wohnbaugruppe </w:t>
      </w:r>
      <w:r>
        <w:rPr>
          <w:rFonts w:ascii="Calibri" w:hAnsi="Calibri" w:cs="Calibri"/>
          <w:b/>
          <w:bCs/>
          <w:color w:val="000000"/>
          <w:sz w:val="22"/>
          <w:szCs w:val="22"/>
        </w:rPr>
        <w:t>ENNSTAL</w:t>
      </w:r>
      <w:r>
        <w:rPr>
          <w:rFonts w:ascii="Calibri" w:hAnsi="Calibri" w:cs="Calibri"/>
          <w:color w:val="000000"/>
          <w:sz w:val="22"/>
          <w:szCs w:val="22"/>
        </w:rPr>
        <w:t xml:space="preserve">) führte durch das </w:t>
      </w:r>
      <w:r w:rsidRPr="005C4A37">
        <w:rPr>
          <w:rFonts w:ascii="Calibri" w:hAnsi="Calibri" w:cs="Calibri"/>
          <w:b/>
          <w:bCs/>
          <w:color w:val="000000"/>
          <w:sz w:val="22"/>
          <w:szCs w:val="22"/>
        </w:rPr>
        <w:t>Quartier 1</w:t>
      </w:r>
      <w:r>
        <w:rPr>
          <w:rFonts w:ascii="Calibri" w:hAnsi="Calibri" w:cs="Calibri"/>
          <w:color w:val="000000"/>
          <w:sz w:val="22"/>
          <w:szCs w:val="22"/>
        </w:rPr>
        <w:t xml:space="preserve"> und gab Ausblicke auf das neueste </w:t>
      </w:r>
      <w:r w:rsidR="005B3378">
        <w:rPr>
          <w:rFonts w:ascii="Calibri" w:hAnsi="Calibri" w:cs="Calibri"/>
          <w:color w:val="000000"/>
          <w:sz w:val="22"/>
          <w:szCs w:val="22"/>
        </w:rPr>
        <w:t xml:space="preserve">schiffartige </w:t>
      </w:r>
      <w:r w:rsidRPr="005B3378">
        <w:rPr>
          <w:rFonts w:ascii="Calibri" w:hAnsi="Calibri" w:cs="Calibri"/>
          <w:b/>
          <w:bCs/>
          <w:color w:val="000000"/>
          <w:sz w:val="22"/>
          <w:szCs w:val="22"/>
        </w:rPr>
        <w:t>Wohnbauprojekt DECK04</w:t>
      </w:r>
      <w:r>
        <w:rPr>
          <w:rFonts w:ascii="Calibri" w:hAnsi="Calibri" w:cs="Calibri"/>
          <w:color w:val="000000"/>
          <w:sz w:val="22"/>
          <w:szCs w:val="22"/>
        </w:rPr>
        <w:t xml:space="preserve"> geplant von Atelier Pucher mit 78 Wohnungen in Niedrigenergiebauweise (2-4-Zimmerwohnungen gefördert, Miete mit Kaufoption). Das Besondere sind die großzügigen Split-Level-Einheiten im </w:t>
      </w:r>
      <w:r w:rsidRPr="00F375DA">
        <w:rPr>
          <w:rFonts w:ascii="Calibri" w:hAnsi="Calibri" w:cs="Calibri"/>
          <w:color w:val="000000"/>
          <w:sz w:val="22"/>
          <w:szCs w:val="22"/>
        </w:rPr>
        <w:t>Erdgeschoss mit 76 m</w:t>
      </w:r>
      <w:r w:rsidRPr="00F375DA">
        <w:rPr>
          <w:rFonts w:ascii="Calibri" w:hAnsi="Calibri" w:cs="Calibri"/>
          <w:color w:val="000000"/>
          <w:sz w:val="22"/>
          <w:szCs w:val="22"/>
          <w:vertAlign w:val="superscript"/>
        </w:rPr>
        <w:t>2</w:t>
      </w:r>
      <w:r w:rsidRPr="00F375DA">
        <w:rPr>
          <w:rFonts w:ascii="Calibri" w:hAnsi="Calibri" w:cs="Calibri"/>
          <w:color w:val="000000"/>
          <w:sz w:val="22"/>
          <w:szCs w:val="22"/>
        </w:rPr>
        <w:t xml:space="preserve"> bis 118 m</w:t>
      </w:r>
      <w:r w:rsidRPr="00F375DA">
        <w:rPr>
          <w:rFonts w:ascii="Calibri" w:hAnsi="Calibri" w:cs="Calibri"/>
          <w:color w:val="000000"/>
          <w:sz w:val="22"/>
          <w:szCs w:val="22"/>
          <w:vertAlign w:val="superscript"/>
        </w:rPr>
        <w:t>2</w:t>
      </w:r>
      <w:r w:rsidRPr="00F375DA">
        <w:rPr>
          <w:rFonts w:ascii="Calibri" w:hAnsi="Calibri" w:cs="Calibri"/>
          <w:color w:val="000000"/>
          <w:sz w:val="22"/>
          <w:szCs w:val="22"/>
        </w:rPr>
        <w:t>, wo</w:t>
      </w:r>
      <w:r>
        <w:rPr>
          <w:rFonts w:ascii="Calibri" w:hAnsi="Calibri" w:cs="Calibri"/>
          <w:color w:val="000000"/>
          <w:sz w:val="22"/>
          <w:szCs w:val="22"/>
        </w:rPr>
        <w:t xml:space="preserve"> </w:t>
      </w:r>
      <w:r w:rsidR="005B3378">
        <w:rPr>
          <w:rFonts w:ascii="Calibri" w:hAnsi="Calibri" w:cs="Calibri"/>
          <w:color w:val="000000"/>
          <w:sz w:val="22"/>
          <w:szCs w:val="22"/>
        </w:rPr>
        <w:t xml:space="preserve">Gewerbefläche und Wohnen in einem angeboten wird. So soll Richtung Alte Poststraße eine Art „Bazar“-Situation mit Gewerbe- bzw. Handwerksbetrieben entstehen. Neben dem Zukunftsbild von Wohnen und Arbeiten in einer Einheit, </w:t>
      </w:r>
      <w:r w:rsidR="005C4A37">
        <w:rPr>
          <w:rFonts w:ascii="Calibri" w:hAnsi="Calibri" w:cs="Calibri"/>
          <w:color w:val="000000"/>
          <w:sz w:val="22"/>
          <w:szCs w:val="22"/>
        </w:rPr>
        <w:t>wird</w:t>
      </w:r>
      <w:r w:rsidR="005B3378">
        <w:rPr>
          <w:rFonts w:ascii="Calibri" w:hAnsi="Calibri" w:cs="Calibri"/>
          <w:color w:val="000000"/>
          <w:sz w:val="22"/>
          <w:szCs w:val="22"/>
        </w:rPr>
        <w:t xml:space="preserve"> auch Betreutes Wohnen </w:t>
      </w:r>
      <w:r w:rsidR="005C4A37">
        <w:rPr>
          <w:rFonts w:ascii="Calibri" w:hAnsi="Calibri" w:cs="Calibri"/>
          <w:color w:val="000000"/>
          <w:sz w:val="22"/>
          <w:szCs w:val="22"/>
        </w:rPr>
        <w:t>mitgeplant</w:t>
      </w:r>
      <w:r w:rsidR="005B3378">
        <w:rPr>
          <w:rFonts w:ascii="Calibri" w:hAnsi="Calibri" w:cs="Calibri"/>
          <w:color w:val="000000"/>
          <w:sz w:val="22"/>
          <w:szCs w:val="22"/>
        </w:rPr>
        <w:t xml:space="preserve">. </w:t>
      </w:r>
      <w:r w:rsidR="005B3378" w:rsidRPr="00F375DA">
        <w:rPr>
          <w:rFonts w:ascii="Calibri" w:hAnsi="Calibri" w:cs="Calibri"/>
          <w:color w:val="000000"/>
          <w:sz w:val="22"/>
          <w:szCs w:val="22"/>
        </w:rPr>
        <w:t xml:space="preserve">Die Übergabe </w:t>
      </w:r>
      <w:r w:rsidR="005C4A37" w:rsidRPr="00F375DA">
        <w:rPr>
          <w:rFonts w:ascii="Calibri" w:hAnsi="Calibri" w:cs="Calibri"/>
          <w:color w:val="000000"/>
          <w:sz w:val="22"/>
          <w:szCs w:val="22"/>
        </w:rPr>
        <w:t>soll</w:t>
      </w:r>
      <w:r w:rsidR="005B3378" w:rsidRPr="00F375DA">
        <w:rPr>
          <w:rFonts w:ascii="Calibri" w:hAnsi="Calibri" w:cs="Calibri"/>
          <w:color w:val="000000"/>
          <w:sz w:val="22"/>
          <w:szCs w:val="22"/>
        </w:rPr>
        <w:t xml:space="preserve"> </w:t>
      </w:r>
      <w:r w:rsidR="00F375DA" w:rsidRPr="00F375DA">
        <w:rPr>
          <w:rFonts w:ascii="Calibri" w:hAnsi="Calibri" w:cs="Calibri"/>
          <w:color w:val="000000"/>
          <w:sz w:val="22"/>
          <w:szCs w:val="22"/>
        </w:rPr>
        <w:t>2027</w:t>
      </w:r>
      <w:r w:rsidR="005B3378" w:rsidRPr="00F375DA">
        <w:rPr>
          <w:rFonts w:ascii="Calibri" w:hAnsi="Calibri" w:cs="Calibri"/>
          <w:color w:val="000000"/>
          <w:sz w:val="22"/>
          <w:szCs w:val="22"/>
        </w:rPr>
        <w:t xml:space="preserve"> </w:t>
      </w:r>
      <w:r w:rsidR="005C4A37" w:rsidRPr="00F375DA">
        <w:rPr>
          <w:rFonts w:ascii="Calibri" w:hAnsi="Calibri" w:cs="Calibri"/>
          <w:color w:val="000000"/>
          <w:sz w:val="22"/>
          <w:szCs w:val="22"/>
        </w:rPr>
        <w:t>stattfinden</w:t>
      </w:r>
      <w:r w:rsidR="005B3378" w:rsidRPr="00F375DA">
        <w:rPr>
          <w:rFonts w:ascii="Calibri" w:hAnsi="Calibri" w:cs="Calibri"/>
          <w:color w:val="000000"/>
          <w:sz w:val="22"/>
          <w:szCs w:val="22"/>
        </w:rPr>
        <w:t>.</w:t>
      </w:r>
      <w:r w:rsidR="005B3378">
        <w:rPr>
          <w:rFonts w:ascii="Calibri" w:hAnsi="Calibri" w:cs="Calibri"/>
          <w:color w:val="000000"/>
          <w:sz w:val="22"/>
          <w:szCs w:val="22"/>
        </w:rPr>
        <w:t xml:space="preserve"> </w:t>
      </w:r>
    </w:p>
    <w:p w14:paraId="645ADB63" w14:textId="77777777" w:rsidR="00705E38" w:rsidRDefault="00705E38" w:rsidP="00C20440">
      <w:pPr>
        <w:pStyle w:val="isselectedend"/>
        <w:spacing w:before="0" w:beforeAutospacing="0" w:after="0" w:afterAutospacing="0"/>
        <w:jc w:val="both"/>
        <w:rPr>
          <w:rFonts w:ascii="Calibri" w:hAnsi="Calibri" w:cs="Calibri"/>
          <w:color w:val="000000"/>
          <w:sz w:val="22"/>
          <w:szCs w:val="22"/>
        </w:rPr>
      </w:pPr>
    </w:p>
    <w:p w14:paraId="309A69A7" w14:textId="100A0280" w:rsidR="00836AAC" w:rsidRDefault="00C20440" w:rsidP="00C20440">
      <w:pPr>
        <w:pStyle w:val="isselectedend"/>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Das Fest war eine offene Plattform für alle Generationen</w:t>
      </w:r>
      <w:r w:rsidR="005B3378">
        <w:rPr>
          <w:rFonts w:ascii="Calibri" w:hAnsi="Calibri" w:cs="Calibri"/>
          <w:color w:val="000000"/>
          <w:sz w:val="22"/>
          <w:szCs w:val="22"/>
        </w:rPr>
        <w:t xml:space="preserve">, das zeigte nicht nur </w:t>
      </w:r>
      <w:r w:rsidR="005C4A37">
        <w:rPr>
          <w:rFonts w:ascii="Calibri" w:hAnsi="Calibri" w:cs="Calibri"/>
          <w:color w:val="000000"/>
          <w:sz w:val="22"/>
          <w:szCs w:val="22"/>
        </w:rPr>
        <w:t>der</w:t>
      </w:r>
      <w:r w:rsidR="005B3378">
        <w:rPr>
          <w:rFonts w:ascii="Calibri" w:hAnsi="Calibri" w:cs="Calibri"/>
          <w:color w:val="000000"/>
          <w:sz w:val="22"/>
          <w:szCs w:val="22"/>
        </w:rPr>
        <w:t xml:space="preserve"> Auftritt des </w:t>
      </w:r>
      <w:proofErr w:type="spellStart"/>
      <w:r w:rsidR="005B3378">
        <w:rPr>
          <w:rFonts w:ascii="Calibri" w:hAnsi="Calibri" w:cs="Calibri"/>
          <w:color w:val="000000"/>
          <w:sz w:val="22"/>
          <w:szCs w:val="22"/>
        </w:rPr>
        <w:t>Reininghauschor</w:t>
      </w:r>
      <w:r w:rsidR="00836AAC">
        <w:rPr>
          <w:rFonts w:ascii="Calibri" w:hAnsi="Calibri" w:cs="Calibri"/>
          <w:color w:val="000000"/>
          <w:sz w:val="22"/>
          <w:szCs w:val="22"/>
        </w:rPr>
        <w:t>s</w:t>
      </w:r>
      <w:proofErr w:type="spellEnd"/>
      <w:r w:rsidR="005B3378">
        <w:rPr>
          <w:rFonts w:ascii="Calibri" w:hAnsi="Calibri" w:cs="Calibri"/>
          <w:color w:val="000000"/>
          <w:sz w:val="22"/>
          <w:szCs w:val="22"/>
        </w:rPr>
        <w:t xml:space="preserve"> an der Stadtterrasse, sondern auch </w:t>
      </w:r>
      <w:r w:rsidR="005C4A37">
        <w:rPr>
          <w:rFonts w:ascii="Calibri" w:hAnsi="Calibri" w:cs="Calibri"/>
          <w:color w:val="000000"/>
          <w:sz w:val="22"/>
          <w:szCs w:val="22"/>
        </w:rPr>
        <w:t>die</w:t>
      </w:r>
      <w:r w:rsidR="005B3378">
        <w:rPr>
          <w:rFonts w:ascii="Calibri" w:hAnsi="Calibri" w:cs="Calibri"/>
          <w:color w:val="000000"/>
          <w:sz w:val="22"/>
          <w:szCs w:val="22"/>
        </w:rPr>
        <w:t xml:space="preserve"> Zusammensetzung der helfenden Hände beim </w:t>
      </w:r>
      <w:r w:rsidR="005B3378" w:rsidRPr="00635D2D">
        <w:rPr>
          <w:rFonts w:ascii="Calibri" w:hAnsi="Calibri" w:cs="Calibri"/>
          <w:b/>
          <w:bCs/>
          <w:color w:val="000000"/>
          <w:sz w:val="22"/>
          <w:szCs w:val="22"/>
        </w:rPr>
        <w:t>Kochclub</w:t>
      </w:r>
      <w:r w:rsidR="005B3378">
        <w:rPr>
          <w:rFonts w:ascii="Calibri" w:hAnsi="Calibri" w:cs="Calibri"/>
          <w:color w:val="000000"/>
          <w:sz w:val="22"/>
          <w:szCs w:val="22"/>
        </w:rPr>
        <w:t xml:space="preserve">, der selbst gemachte Teigtaschen ausgab. Dass Tanzen keine Frage des </w:t>
      </w:r>
      <w:r w:rsidR="00F26585">
        <w:rPr>
          <w:rFonts w:ascii="Calibri" w:hAnsi="Calibri" w:cs="Calibri"/>
          <w:color w:val="000000"/>
          <w:sz w:val="22"/>
          <w:szCs w:val="22"/>
        </w:rPr>
        <w:t xml:space="preserve">Alters ist, bewiesen eindrucksvoll die Tänzerinnen des Flamenco-Tanzstudios Las </w:t>
      </w:r>
      <w:proofErr w:type="spellStart"/>
      <w:r w:rsidR="00F26585">
        <w:rPr>
          <w:rFonts w:ascii="Calibri" w:hAnsi="Calibri" w:cs="Calibri"/>
          <w:color w:val="000000"/>
          <w:sz w:val="22"/>
          <w:szCs w:val="22"/>
        </w:rPr>
        <w:t>Hermanas</w:t>
      </w:r>
      <w:proofErr w:type="spellEnd"/>
      <w:r w:rsidR="00F26585">
        <w:rPr>
          <w:rFonts w:ascii="Calibri" w:hAnsi="Calibri" w:cs="Calibri"/>
          <w:color w:val="000000"/>
          <w:sz w:val="22"/>
          <w:szCs w:val="22"/>
        </w:rPr>
        <w:t xml:space="preserve">. </w:t>
      </w:r>
    </w:p>
    <w:p w14:paraId="13A28368" w14:textId="77777777" w:rsidR="00836AAC" w:rsidRDefault="00836AAC" w:rsidP="00C20440">
      <w:pPr>
        <w:pStyle w:val="isselectedend"/>
        <w:spacing w:before="0" w:beforeAutospacing="0" w:after="0" w:afterAutospacing="0"/>
        <w:jc w:val="both"/>
        <w:rPr>
          <w:rFonts w:ascii="Calibri" w:hAnsi="Calibri" w:cs="Calibri"/>
          <w:color w:val="000000"/>
          <w:sz w:val="22"/>
          <w:szCs w:val="22"/>
        </w:rPr>
      </w:pPr>
    </w:p>
    <w:p w14:paraId="6456C313" w14:textId="7463FDF4" w:rsidR="00836AAC" w:rsidRDefault="00836AAC" w:rsidP="00836AAC">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Wer etwas über die </w:t>
      </w:r>
      <w:r w:rsidRPr="00836AAC">
        <w:rPr>
          <w:rFonts w:ascii="Calibri" w:hAnsi="Calibri" w:cs="Calibri"/>
          <w:b/>
          <w:bCs/>
          <w:color w:val="000000"/>
          <w:sz w:val="22"/>
          <w:szCs w:val="22"/>
        </w:rPr>
        <w:t>Geschichte Reininghaus</w:t>
      </w:r>
      <w:r>
        <w:rPr>
          <w:rFonts w:ascii="Calibri" w:hAnsi="Calibri" w:cs="Calibri"/>
          <w:color w:val="000000"/>
          <w:sz w:val="22"/>
          <w:szCs w:val="22"/>
        </w:rPr>
        <w:t xml:space="preserve"> wissen und über Bildmaterial vergangener Zeiten staunen wollte, war beim mobilen Stand der </w:t>
      </w:r>
      <w:proofErr w:type="spellStart"/>
      <w:r w:rsidRPr="005C4A37">
        <w:rPr>
          <w:rFonts w:ascii="Calibri" w:hAnsi="Calibri" w:cs="Calibri"/>
          <w:b/>
          <w:bCs/>
          <w:color w:val="000000"/>
          <w:sz w:val="22"/>
          <w:szCs w:val="22"/>
        </w:rPr>
        <w:t>Topothek</w:t>
      </w:r>
      <w:proofErr w:type="spellEnd"/>
      <w:r w:rsidRPr="005C4A37">
        <w:rPr>
          <w:rFonts w:ascii="Calibri" w:hAnsi="Calibri" w:cs="Calibri"/>
          <w:b/>
          <w:bCs/>
          <w:color w:val="000000"/>
          <w:sz w:val="22"/>
          <w:szCs w:val="22"/>
        </w:rPr>
        <w:t xml:space="preserve"> des </w:t>
      </w:r>
      <w:proofErr w:type="spellStart"/>
      <w:r w:rsidRPr="005C4A37">
        <w:rPr>
          <w:rFonts w:ascii="Calibri" w:hAnsi="Calibri" w:cs="Calibri"/>
          <w:b/>
          <w:bCs/>
          <w:color w:val="000000"/>
          <w:sz w:val="22"/>
          <w:szCs w:val="22"/>
        </w:rPr>
        <w:t>GrazMuseums</w:t>
      </w:r>
      <w:proofErr w:type="spellEnd"/>
      <w:r>
        <w:rPr>
          <w:rFonts w:ascii="Calibri" w:hAnsi="Calibri" w:cs="Calibri"/>
          <w:color w:val="000000"/>
          <w:sz w:val="22"/>
          <w:szCs w:val="22"/>
        </w:rPr>
        <w:t xml:space="preserve"> richtig. Antonia </w:t>
      </w:r>
      <w:proofErr w:type="spellStart"/>
      <w:r>
        <w:rPr>
          <w:rFonts w:ascii="Calibri" w:hAnsi="Calibri" w:cs="Calibri"/>
          <w:color w:val="000000"/>
          <w:sz w:val="22"/>
          <w:szCs w:val="22"/>
        </w:rPr>
        <w:t>Nussmüller</w:t>
      </w:r>
      <w:proofErr w:type="spellEnd"/>
      <w:r>
        <w:rPr>
          <w:rFonts w:ascii="Calibri" w:hAnsi="Calibri" w:cs="Calibri"/>
          <w:color w:val="000000"/>
          <w:sz w:val="22"/>
          <w:szCs w:val="22"/>
        </w:rPr>
        <w:t xml:space="preserve"> tauschte sich mit </w:t>
      </w:r>
      <w:proofErr w:type="spellStart"/>
      <w:proofErr w:type="gramStart"/>
      <w:r>
        <w:rPr>
          <w:rFonts w:ascii="Calibri" w:hAnsi="Calibri" w:cs="Calibri"/>
          <w:color w:val="000000"/>
          <w:sz w:val="22"/>
          <w:szCs w:val="22"/>
        </w:rPr>
        <w:t>Bewohner:innen</w:t>
      </w:r>
      <w:proofErr w:type="spellEnd"/>
      <w:proofErr w:type="gramEnd"/>
      <w:r>
        <w:rPr>
          <w:rFonts w:ascii="Calibri" w:hAnsi="Calibri" w:cs="Calibri"/>
          <w:color w:val="000000"/>
          <w:sz w:val="22"/>
          <w:szCs w:val="22"/>
        </w:rPr>
        <w:t xml:space="preserve"> über ihre Erfahrungen im Stadtteil aus. Am </w:t>
      </w:r>
      <w:r w:rsidRPr="00836AAC">
        <w:rPr>
          <w:rFonts w:ascii="Calibri" w:hAnsi="Calibri" w:cs="Calibri"/>
          <w:b/>
          <w:bCs/>
          <w:color w:val="000000"/>
          <w:sz w:val="22"/>
          <w:szCs w:val="22"/>
        </w:rPr>
        <w:t>7. Oktober</w:t>
      </w:r>
      <w:r>
        <w:rPr>
          <w:rFonts w:ascii="Calibri" w:hAnsi="Calibri" w:cs="Calibri"/>
          <w:color w:val="000000"/>
          <w:sz w:val="22"/>
          <w:szCs w:val="22"/>
        </w:rPr>
        <w:t xml:space="preserve"> </w:t>
      </w:r>
      <w:r w:rsidR="00B03909">
        <w:rPr>
          <w:rFonts w:ascii="Calibri" w:hAnsi="Calibri" w:cs="Calibri"/>
          <w:color w:val="000000"/>
          <w:sz w:val="22"/>
          <w:szCs w:val="22"/>
        </w:rPr>
        <w:t>eröffnet</w:t>
      </w:r>
      <w:r>
        <w:rPr>
          <w:rFonts w:ascii="Calibri" w:hAnsi="Calibri" w:cs="Calibri"/>
          <w:color w:val="000000"/>
          <w:sz w:val="22"/>
          <w:szCs w:val="22"/>
        </w:rPr>
        <w:t xml:space="preserve"> </w:t>
      </w:r>
      <w:r w:rsidR="00B03909">
        <w:rPr>
          <w:rFonts w:ascii="Calibri" w:hAnsi="Calibri" w:cs="Calibri"/>
          <w:color w:val="000000"/>
          <w:sz w:val="22"/>
          <w:szCs w:val="22"/>
        </w:rPr>
        <w:t>die</w:t>
      </w:r>
      <w:r>
        <w:rPr>
          <w:rFonts w:ascii="Calibri" w:hAnsi="Calibri" w:cs="Calibri"/>
          <w:color w:val="000000"/>
          <w:sz w:val="22"/>
          <w:szCs w:val="22"/>
        </w:rPr>
        <w:t xml:space="preserve"> </w:t>
      </w:r>
      <w:r w:rsidRPr="00836AAC">
        <w:rPr>
          <w:rFonts w:ascii="Calibri" w:hAnsi="Calibri" w:cs="Calibri"/>
          <w:b/>
          <w:bCs/>
          <w:color w:val="000000"/>
          <w:sz w:val="22"/>
          <w:szCs w:val="22"/>
        </w:rPr>
        <w:t>Ausstellung zum Stadtteil Reininghaus</w:t>
      </w:r>
      <w:r w:rsidR="00B03909">
        <w:rPr>
          <w:rFonts w:ascii="Calibri" w:hAnsi="Calibri" w:cs="Calibri"/>
          <w:color w:val="000000"/>
          <w:sz w:val="22"/>
          <w:szCs w:val="22"/>
        </w:rPr>
        <w:t>: W</w:t>
      </w:r>
      <w:r>
        <w:rPr>
          <w:rFonts w:ascii="Calibri" w:hAnsi="Calibri" w:cs="Calibri"/>
          <w:color w:val="000000"/>
          <w:sz w:val="22"/>
          <w:szCs w:val="22"/>
        </w:rPr>
        <w:t xml:space="preserve">er mit seinen Erzählungen über oder Objekten zum Stadtteil Teil der Ausstellung sein will, kann sich gern melden unter </w:t>
      </w:r>
      <w:r w:rsidRPr="00836AAC">
        <w:rPr>
          <w:rFonts w:ascii="Calibri" w:hAnsi="Calibri" w:cs="Calibri"/>
          <w:color w:val="000000"/>
          <w:sz w:val="22"/>
          <w:szCs w:val="22"/>
          <w:lang w:val="de-DE"/>
        </w:rPr>
        <w:t>topothek@stadt.graz.at</w:t>
      </w:r>
    </w:p>
    <w:p w14:paraId="1A08510C" w14:textId="77777777" w:rsidR="00836AAC" w:rsidRDefault="00836AAC" w:rsidP="00836AAC">
      <w:pPr>
        <w:autoSpaceDE w:val="0"/>
        <w:autoSpaceDN w:val="0"/>
        <w:adjustRightInd w:val="0"/>
        <w:rPr>
          <w:rFonts w:ascii="Calibri" w:hAnsi="Calibri" w:cs="Calibri"/>
          <w:color w:val="000000"/>
          <w:sz w:val="22"/>
          <w:szCs w:val="22"/>
        </w:rPr>
      </w:pPr>
    </w:p>
    <w:p w14:paraId="701BA7D0" w14:textId="4EC9D919" w:rsidR="00C20440" w:rsidRDefault="00C20440" w:rsidP="00C20440">
      <w:pPr>
        <w:pStyle w:val="isselectedend"/>
        <w:spacing w:before="0" w:beforeAutospacing="0" w:after="0" w:afterAutospacing="0"/>
        <w:jc w:val="both"/>
        <w:rPr>
          <w:rFonts w:ascii="Calibri" w:hAnsi="Calibri" w:cs="Calibri"/>
          <w:color w:val="000000"/>
          <w:sz w:val="22"/>
          <w:szCs w:val="22"/>
        </w:rPr>
      </w:pPr>
      <w:r w:rsidRPr="00D10CE7">
        <w:rPr>
          <w:rFonts w:ascii="Calibri" w:hAnsi="Calibri" w:cs="Calibri"/>
          <w:color w:val="000000"/>
          <w:sz w:val="22"/>
          <w:szCs w:val="22"/>
        </w:rPr>
        <w:t xml:space="preserve">Den </w:t>
      </w:r>
      <w:r w:rsidRPr="00836AAC">
        <w:rPr>
          <w:rFonts w:ascii="Calibri" w:hAnsi="Calibri" w:cs="Calibri"/>
          <w:b/>
          <w:bCs/>
          <w:color w:val="000000"/>
          <w:sz w:val="22"/>
          <w:szCs w:val="22"/>
        </w:rPr>
        <w:t>stimmungsvollen Abschluss</w:t>
      </w:r>
      <w:r w:rsidRPr="00D10CE7">
        <w:rPr>
          <w:rFonts w:ascii="Calibri" w:hAnsi="Calibri" w:cs="Calibri"/>
          <w:color w:val="000000"/>
          <w:sz w:val="22"/>
          <w:szCs w:val="22"/>
        </w:rPr>
        <w:t xml:space="preserve"> bildete das </w:t>
      </w:r>
      <w:r w:rsidRPr="00836AAC">
        <w:rPr>
          <w:rFonts w:ascii="Calibri" w:hAnsi="Calibri" w:cs="Calibri"/>
          <w:b/>
          <w:bCs/>
          <w:color w:val="000000"/>
          <w:sz w:val="22"/>
          <w:szCs w:val="22"/>
        </w:rPr>
        <w:t>Konzertprogramm auf der Parkbühne</w:t>
      </w:r>
      <w:r w:rsidRPr="00D10CE7">
        <w:rPr>
          <w:rFonts w:ascii="Calibri" w:hAnsi="Calibri" w:cs="Calibri"/>
          <w:color w:val="000000"/>
          <w:sz w:val="22"/>
          <w:szCs w:val="22"/>
        </w:rPr>
        <w:t xml:space="preserve"> mit </w:t>
      </w:r>
      <w:r>
        <w:rPr>
          <w:rFonts w:ascii="Calibri" w:hAnsi="Calibri" w:cs="Calibri"/>
          <w:color w:val="000000"/>
          <w:sz w:val="22"/>
          <w:szCs w:val="22"/>
        </w:rPr>
        <w:t xml:space="preserve">der lokalen </w:t>
      </w:r>
      <w:proofErr w:type="spellStart"/>
      <w:r w:rsidRPr="00B92C2F">
        <w:rPr>
          <w:rFonts w:ascii="Calibri" w:hAnsi="Calibri" w:cs="Calibri"/>
          <w:color w:val="000000"/>
          <w:sz w:val="22"/>
          <w:szCs w:val="22"/>
        </w:rPr>
        <w:t>Psychedelic</w:t>
      </w:r>
      <w:proofErr w:type="spellEnd"/>
      <w:r w:rsidRPr="00B92C2F">
        <w:rPr>
          <w:rFonts w:ascii="Calibri" w:hAnsi="Calibri" w:cs="Calibri"/>
          <w:color w:val="000000"/>
          <w:sz w:val="22"/>
          <w:szCs w:val="22"/>
        </w:rPr>
        <w:t xml:space="preserve"> Rock/Grunge</w:t>
      </w:r>
      <w:r>
        <w:rPr>
          <w:rFonts w:ascii="Calibri" w:hAnsi="Calibri" w:cs="Calibri"/>
          <w:color w:val="000000"/>
          <w:sz w:val="22"/>
          <w:szCs w:val="22"/>
        </w:rPr>
        <w:t xml:space="preserve"> Band </w:t>
      </w:r>
      <w:proofErr w:type="spellStart"/>
      <w:r w:rsidRPr="00BB167D">
        <w:rPr>
          <w:rFonts w:ascii="Calibri" w:hAnsi="Calibri" w:cs="Calibri"/>
          <w:i/>
          <w:iCs/>
          <w:color w:val="000000"/>
          <w:sz w:val="22"/>
          <w:szCs w:val="22"/>
        </w:rPr>
        <w:t>Magogo</w:t>
      </w:r>
      <w:proofErr w:type="spellEnd"/>
      <w:r w:rsidRPr="00D10CE7">
        <w:rPr>
          <w:rFonts w:ascii="Calibri" w:hAnsi="Calibri" w:cs="Calibri"/>
          <w:color w:val="000000"/>
          <w:sz w:val="22"/>
          <w:szCs w:val="22"/>
        </w:rPr>
        <w:t xml:space="preserve">, </w:t>
      </w:r>
      <w:r>
        <w:rPr>
          <w:rFonts w:ascii="Calibri" w:hAnsi="Calibri" w:cs="Calibri"/>
          <w:color w:val="000000"/>
          <w:sz w:val="22"/>
          <w:szCs w:val="22"/>
        </w:rPr>
        <w:t>der beliebten Austro-Pop-Cover</w:t>
      </w:r>
      <w:r w:rsidRPr="00D10CE7">
        <w:rPr>
          <w:rFonts w:ascii="Calibri" w:hAnsi="Calibri" w:cs="Calibri"/>
          <w:color w:val="000000"/>
          <w:sz w:val="22"/>
          <w:szCs w:val="22"/>
        </w:rPr>
        <w:t xml:space="preserve"> Young Austrian Band und Toni Talwärts.</w:t>
      </w:r>
      <w:r>
        <w:rPr>
          <w:rFonts w:ascii="Calibri" w:hAnsi="Calibri" w:cs="Calibri"/>
          <w:color w:val="000000"/>
          <w:sz w:val="22"/>
          <w:szCs w:val="22"/>
        </w:rPr>
        <w:t xml:space="preserve"> </w:t>
      </w:r>
    </w:p>
    <w:p w14:paraId="79617B3D" w14:textId="77777777" w:rsidR="00C20440" w:rsidRDefault="00C20440" w:rsidP="00C20440">
      <w:pPr>
        <w:pStyle w:val="isselectedend"/>
        <w:spacing w:before="0" w:beforeAutospacing="0" w:after="0" w:afterAutospacing="0"/>
        <w:jc w:val="both"/>
        <w:rPr>
          <w:rFonts w:ascii="Calibri" w:hAnsi="Calibri" w:cs="Calibri"/>
          <w:color w:val="000000"/>
          <w:sz w:val="22"/>
          <w:szCs w:val="22"/>
        </w:rPr>
      </w:pPr>
    </w:p>
    <w:p w14:paraId="46B0A318" w14:textId="3C0A3FD4" w:rsidR="00FB3170" w:rsidRPr="00F26585" w:rsidRDefault="00836AAC" w:rsidP="00B03909">
      <w:pPr>
        <w:rPr>
          <w:rFonts w:ascii="Calibri" w:hAnsi="Calibri" w:cs="Calibri"/>
          <w:b/>
          <w:bCs/>
          <w:color w:val="000000"/>
          <w:sz w:val="22"/>
          <w:szCs w:val="22"/>
        </w:rPr>
      </w:pPr>
      <w:r w:rsidRPr="002C1E3C">
        <w:rPr>
          <w:rFonts w:ascii="Calibri" w:hAnsi="Calibri" w:cs="Calibri"/>
          <w:b/>
          <w:bCs/>
          <w:color w:val="000000"/>
          <w:sz w:val="22"/>
          <w:szCs w:val="22"/>
        </w:rPr>
        <w:t xml:space="preserve">Ein Fest von </w:t>
      </w:r>
      <w:r>
        <w:rPr>
          <w:rFonts w:ascii="Calibri" w:hAnsi="Calibri" w:cs="Calibri"/>
          <w:b/>
          <w:bCs/>
          <w:color w:val="000000"/>
          <w:sz w:val="22"/>
          <w:szCs w:val="22"/>
        </w:rPr>
        <w:t>vielen für viele</w:t>
      </w:r>
    </w:p>
    <w:p w14:paraId="0B8AB931" w14:textId="15741807" w:rsidR="004732EF" w:rsidRDefault="002060C4" w:rsidP="00FB3170">
      <w:pPr>
        <w:pStyle w:val="isselectedend"/>
        <w:spacing w:before="0" w:beforeAutospacing="0" w:after="0" w:afterAutospacing="0"/>
        <w:jc w:val="both"/>
        <w:rPr>
          <w:rFonts w:ascii="Calibri" w:hAnsi="Calibri" w:cs="Calibri"/>
          <w:color w:val="000000"/>
          <w:sz w:val="22"/>
          <w:szCs w:val="22"/>
        </w:rPr>
      </w:pPr>
      <w:r w:rsidRPr="0047059F">
        <w:rPr>
          <w:rFonts w:ascii="Calibri" w:hAnsi="Calibri" w:cs="Calibri"/>
          <w:color w:val="000000"/>
          <w:sz w:val="22"/>
          <w:szCs w:val="22"/>
        </w:rPr>
        <w:t>Als Hauptsponsor des Stadtteilfestes hat der Verein Stadtteil Graz Reininghaus die Durchführung de</w:t>
      </w:r>
      <w:r w:rsidR="004732EF">
        <w:rPr>
          <w:rFonts w:ascii="Calibri" w:hAnsi="Calibri" w:cs="Calibri"/>
          <w:color w:val="000000"/>
          <w:sz w:val="22"/>
          <w:szCs w:val="22"/>
        </w:rPr>
        <w:t xml:space="preserve">s </w:t>
      </w:r>
      <w:r w:rsidRPr="0047059F">
        <w:rPr>
          <w:rFonts w:ascii="Calibri" w:hAnsi="Calibri" w:cs="Calibri"/>
          <w:color w:val="000000"/>
          <w:sz w:val="22"/>
          <w:szCs w:val="22"/>
        </w:rPr>
        <w:t xml:space="preserve">Festes ermöglicht und damit ein starkes Zeichen für den Stellenwert von Nachbarschaft, Kultur und gemeinschaftlichem Leben gesetzt. </w:t>
      </w:r>
      <w:r>
        <w:rPr>
          <w:rFonts w:ascii="Calibri" w:hAnsi="Calibri" w:cs="Calibri"/>
          <w:color w:val="000000"/>
          <w:sz w:val="22"/>
          <w:szCs w:val="22"/>
        </w:rPr>
        <w:t>„</w:t>
      </w:r>
      <w:r w:rsidRPr="0047059F">
        <w:rPr>
          <w:rFonts w:ascii="Calibri" w:hAnsi="Calibri" w:cs="Calibri"/>
          <w:color w:val="000000"/>
          <w:sz w:val="22"/>
          <w:szCs w:val="22"/>
        </w:rPr>
        <w:t xml:space="preserve">Gerade in einer Zeit, in der öffentliche Budgets für Kultur- und Stadtteilarbeit </w:t>
      </w:r>
      <w:r>
        <w:rPr>
          <w:rFonts w:ascii="Calibri" w:hAnsi="Calibri" w:cs="Calibri"/>
          <w:color w:val="000000"/>
          <w:sz w:val="22"/>
          <w:szCs w:val="22"/>
        </w:rPr>
        <w:t>gekürzt werden und gespart werden muss</w:t>
      </w:r>
      <w:r w:rsidRPr="0047059F">
        <w:rPr>
          <w:rFonts w:ascii="Calibri" w:hAnsi="Calibri" w:cs="Calibri"/>
          <w:color w:val="000000"/>
          <w:sz w:val="22"/>
          <w:szCs w:val="22"/>
        </w:rPr>
        <w:t xml:space="preserve">, gewinnen Initiativen und engagierte Trägerorganisationen zunehmend an Bedeutung. </w:t>
      </w:r>
      <w:r>
        <w:rPr>
          <w:rFonts w:ascii="Calibri" w:hAnsi="Calibri" w:cs="Calibri"/>
          <w:color w:val="000000"/>
          <w:sz w:val="22"/>
          <w:szCs w:val="22"/>
        </w:rPr>
        <w:t xml:space="preserve">Daher freuen wir uns, dass wir als Verein Stadtteil Graz Reininghaus dieses Fest ermöglichen konnten“, </w:t>
      </w:r>
      <w:r w:rsidRPr="00221678">
        <w:rPr>
          <w:rFonts w:ascii="Calibri" w:hAnsi="Calibri" w:cs="Calibri"/>
          <w:color w:val="000000"/>
          <w:sz w:val="22"/>
          <w:szCs w:val="22"/>
        </w:rPr>
        <w:t>so Mag. Alexander Daum, Vorstand Verein Stadtteil Graz Reininghaus und ENW.</w:t>
      </w:r>
    </w:p>
    <w:p w14:paraId="2B32939B" w14:textId="77777777" w:rsidR="00FB3170" w:rsidRDefault="00FB3170" w:rsidP="00FB3170">
      <w:pPr>
        <w:pStyle w:val="isselectedend"/>
        <w:spacing w:before="0" w:beforeAutospacing="0" w:after="0" w:afterAutospacing="0"/>
        <w:jc w:val="both"/>
        <w:rPr>
          <w:rFonts w:ascii="Calibri" w:hAnsi="Calibri" w:cs="Calibri"/>
          <w:color w:val="000000"/>
          <w:sz w:val="22"/>
          <w:szCs w:val="22"/>
        </w:rPr>
      </w:pPr>
    </w:p>
    <w:p w14:paraId="5FB1075A" w14:textId="3E10F277" w:rsidR="00BF69AE" w:rsidRPr="00FB3170" w:rsidRDefault="00BF69AE" w:rsidP="00FB3170">
      <w:pPr>
        <w:pStyle w:val="isselectedend"/>
        <w:spacing w:before="0" w:beforeAutospacing="0" w:after="0" w:afterAutospacing="0"/>
        <w:jc w:val="both"/>
        <w:rPr>
          <w:rFonts w:ascii="Calibri" w:hAnsi="Calibri" w:cs="Calibri"/>
          <w:color w:val="000000"/>
          <w:sz w:val="22"/>
          <w:szCs w:val="22"/>
        </w:rPr>
      </w:pPr>
      <w:r w:rsidRPr="002060C4">
        <w:rPr>
          <w:rFonts w:ascii="Calibri" w:hAnsi="Calibri" w:cs="Calibri"/>
          <w:color w:val="000000"/>
          <w:sz w:val="22"/>
          <w:szCs w:val="22"/>
        </w:rPr>
        <w:t xml:space="preserve">Der Verein Stadtteil Graz Reininghaus verfolgt seit seiner Gründung das Ziel, die Entwicklung des neuen Stadtteils nicht nur baulich, sondern auch gesellschaftlich zu begleiten. Kultur, Nachbarschaft und Beteiligung sind dabei zentrale Bausteine einer nachhaltigen Stadtentwicklung. Das Stadtteilfest ist ein sichtbares Beispiel dafür, wie aus der Zusammenarbeit vieler </w:t>
      </w:r>
      <w:proofErr w:type="spellStart"/>
      <w:proofErr w:type="gramStart"/>
      <w:r w:rsidRPr="002060C4">
        <w:rPr>
          <w:rFonts w:ascii="Calibri" w:hAnsi="Calibri" w:cs="Calibri"/>
          <w:color w:val="000000"/>
          <w:sz w:val="22"/>
          <w:szCs w:val="22"/>
        </w:rPr>
        <w:t>Akteur</w:t>
      </w:r>
      <w:r w:rsidR="002060C4">
        <w:rPr>
          <w:rFonts w:ascii="Calibri" w:hAnsi="Calibri" w:cs="Calibri"/>
          <w:color w:val="000000"/>
          <w:sz w:val="22"/>
          <w:szCs w:val="22"/>
        </w:rPr>
        <w:t>:innen</w:t>
      </w:r>
      <w:proofErr w:type="spellEnd"/>
      <w:proofErr w:type="gramEnd"/>
      <w:r w:rsidRPr="002060C4">
        <w:rPr>
          <w:rFonts w:ascii="Calibri" w:hAnsi="Calibri" w:cs="Calibri"/>
          <w:sz w:val="22"/>
          <w:szCs w:val="22"/>
        </w:rPr>
        <w:t> </w:t>
      </w:r>
      <w:r w:rsidR="002060C4">
        <w:rPr>
          <w:rFonts w:ascii="Calibri" w:hAnsi="Calibri" w:cs="Calibri"/>
          <w:color w:val="000000"/>
          <w:sz w:val="22"/>
          <w:szCs w:val="22"/>
        </w:rPr>
        <w:t>Räume</w:t>
      </w:r>
      <w:r w:rsidRPr="002060C4">
        <w:rPr>
          <w:rFonts w:ascii="Calibri" w:hAnsi="Calibri" w:cs="Calibri"/>
          <w:color w:val="000000"/>
          <w:sz w:val="22"/>
          <w:szCs w:val="22"/>
        </w:rPr>
        <w:t xml:space="preserve"> entstehen, an denen Menschen miteinander in Kontakt kommen und </w:t>
      </w:r>
      <w:r w:rsidR="002060C4">
        <w:rPr>
          <w:rFonts w:ascii="Calibri" w:hAnsi="Calibri" w:cs="Calibri"/>
          <w:color w:val="000000"/>
          <w:sz w:val="22"/>
          <w:szCs w:val="22"/>
        </w:rPr>
        <w:t>gemeinsam feiern</w:t>
      </w:r>
      <w:r w:rsidRPr="002060C4">
        <w:rPr>
          <w:rFonts w:ascii="Calibri" w:hAnsi="Calibri" w:cs="Calibri"/>
          <w:color w:val="000000"/>
          <w:sz w:val="22"/>
          <w:szCs w:val="22"/>
        </w:rPr>
        <w:t>.</w:t>
      </w:r>
      <w:r w:rsidR="00FB3170">
        <w:rPr>
          <w:rFonts w:ascii="Calibri" w:hAnsi="Calibri" w:cs="Calibri"/>
          <w:color w:val="000000"/>
          <w:sz w:val="22"/>
          <w:szCs w:val="22"/>
        </w:rPr>
        <w:t xml:space="preserve"> </w:t>
      </w:r>
      <w:r w:rsidRPr="00FB3170">
        <w:rPr>
          <w:rFonts w:ascii="Calibri" w:hAnsi="Calibri" w:cs="Calibri"/>
          <w:sz w:val="22"/>
          <w:szCs w:val="22"/>
        </w:rPr>
        <w:t xml:space="preserve">Die große Resonanz auf das diesjährige Stadtteilfest bestätigt diesen Weg eindrucksvoll. Die hohe </w:t>
      </w:r>
      <w:proofErr w:type="spellStart"/>
      <w:proofErr w:type="gramStart"/>
      <w:r w:rsidRPr="00FB3170">
        <w:rPr>
          <w:rFonts w:ascii="Calibri" w:hAnsi="Calibri" w:cs="Calibri"/>
          <w:sz w:val="22"/>
          <w:szCs w:val="22"/>
        </w:rPr>
        <w:t>Besucher</w:t>
      </w:r>
      <w:r w:rsidR="00FB3170">
        <w:rPr>
          <w:rFonts w:ascii="Calibri" w:hAnsi="Calibri" w:cs="Calibri"/>
          <w:sz w:val="22"/>
          <w:szCs w:val="22"/>
        </w:rPr>
        <w:t>:innenanzahl</w:t>
      </w:r>
      <w:proofErr w:type="spellEnd"/>
      <w:proofErr w:type="gramEnd"/>
      <w:r w:rsidRPr="00FB3170">
        <w:rPr>
          <w:rFonts w:ascii="Calibri" w:hAnsi="Calibri" w:cs="Calibri"/>
          <w:sz w:val="22"/>
          <w:szCs w:val="22"/>
        </w:rPr>
        <w:t xml:space="preserve">, die positive Stimmung und das breite Engagement aller Beteiligten machen deutlich, dass Formate dieser Art einen wichtigen Beitrag für das Zusammenleben leisten. </w:t>
      </w:r>
    </w:p>
    <w:p w14:paraId="4359F864" w14:textId="77777777" w:rsidR="00FB3170" w:rsidRDefault="00FB3170" w:rsidP="00FB3170">
      <w:pPr>
        <w:jc w:val="both"/>
        <w:rPr>
          <w:rFonts w:ascii="Calibri" w:hAnsi="Calibri" w:cs="Calibri"/>
          <w:color w:val="000000"/>
          <w:sz w:val="22"/>
          <w:szCs w:val="22"/>
        </w:rPr>
      </w:pPr>
    </w:p>
    <w:p w14:paraId="6CC8F8E1" w14:textId="5944E6E0" w:rsidR="004732EF" w:rsidRPr="00221678" w:rsidRDefault="004732EF" w:rsidP="00FB3170">
      <w:pPr>
        <w:jc w:val="both"/>
        <w:rPr>
          <w:rFonts w:ascii="Calibri" w:hAnsi="Calibri" w:cs="Calibri"/>
          <w:color w:val="000000"/>
          <w:sz w:val="22"/>
          <w:szCs w:val="22"/>
        </w:rPr>
      </w:pPr>
      <w:r w:rsidRPr="00221678">
        <w:rPr>
          <w:rFonts w:ascii="Calibri" w:hAnsi="Calibri" w:cs="Calibri"/>
          <w:color w:val="000000"/>
          <w:sz w:val="22"/>
          <w:szCs w:val="22"/>
        </w:rPr>
        <w:t>„</w:t>
      </w:r>
      <w:r w:rsidR="00FB3170" w:rsidRPr="00FB3170">
        <w:rPr>
          <w:rFonts w:ascii="Calibri" w:hAnsi="Calibri" w:cs="Calibri"/>
          <w:sz w:val="22"/>
          <w:szCs w:val="22"/>
        </w:rPr>
        <w:t xml:space="preserve">Das Stadtteilfest hat einmal mehr gezeigt, wie viel Dynamik und Zusammenhalt bereits in Reininghaus entstanden sind. </w:t>
      </w:r>
      <w:r w:rsidRPr="00221678">
        <w:rPr>
          <w:rFonts w:ascii="Calibri" w:hAnsi="Calibri" w:cs="Calibri"/>
          <w:color w:val="000000"/>
          <w:sz w:val="22"/>
          <w:szCs w:val="22"/>
        </w:rPr>
        <w:t>Veranstaltungsformate wie das Stadtteilfest, der temporäre Ausstellungsraum im Erdgeschoss des Mirror oder Jugendtheater-Formate wie der interaktive Audiowalk durch Reininghaus</w:t>
      </w:r>
      <w:r>
        <w:rPr>
          <w:rFonts w:ascii="Calibri" w:hAnsi="Calibri" w:cs="Calibri"/>
          <w:color w:val="000000"/>
          <w:sz w:val="22"/>
          <w:szCs w:val="22"/>
        </w:rPr>
        <w:t xml:space="preserve"> </w:t>
      </w:r>
      <w:r w:rsidRPr="00221678">
        <w:rPr>
          <w:rFonts w:ascii="Calibri" w:hAnsi="Calibri" w:cs="Calibri"/>
          <w:color w:val="000000"/>
          <w:sz w:val="22"/>
          <w:szCs w:val="22"/>
        </w:rPr>
        <w:t>sind dabei Motoren der Stadtentwicklung</w:t>
      </w:r>
      <w:r>
        <w:rPr>
          <w:rFonts w:ascii="Calibri" w:hAnsi="Calibri" w:cs="Calibri"/>
          <w:color w:val="000000"/>
          <w:sz w:val="22"/>
          <w:szCs w:val="22"/>
        </w:rPr>
        <w:t xml:space="preserve"> und bringen Menschen zusammen und zeigt, wie wichtig Kultur für ein lebendiges Miteinander ist</w:t>
      </w:r>
      <w:r w:rsidRPr="00221678">
        <w:rPr>
          <w:rFonts w:ascii="Calibri" w:hAnsi="Calibri" w:cs="Calibri"/>
          <w:color w:val="000000"/>
          <w:sz w:val="22"/>
          <w:szCs w:val="22"/>
        </w:rPr>
        <w:t xml:space="preserve">“, ergänzt Ing. Bettina Thaller, Vorstand Verein Stadtteil Graz Reininghaus und </w:t>
      </w:r>
      <w:proofErr w:type="gramStart"/>
      <w:r w:rsidRPr="00221678">
        <w:rPr>
          <w:rFonts w:ascii="Calibri" w:hAnsi="Calibri" w:cs="Calibri"/>
          <w:color w:val="000000"/>
          <w:sz w:val="22"/>
          <w:szCs w:val="22"/>
        </w:rPr>
        <w:t>ÖWG Wohnbau</w:t>
      </w:r>
      <w:proofErr w:type="gramEnd"/>
      <w:r w:rsidRPr="00221678">
        <w:rPr>
          <w:rFonts w:ascii="Calibri" w:hAnsi="Calibri" w:cs="Calibri"/>
          <w:color w:val="000000"/>
          <w:sz w:val="22"/>
          <w:szCs w:val="22"/>
        </w:rPr>
        <w:t>.</w:t>
      </w:r>
    </w:p>
    <w:p w14:paraId="3778ED70" w14:textId="77777777" w:rsidR="004732EF" w:rsidRDefault="004732EF" w:rsidP="00FB3170">
      <w:pPr>
        <w:jc w:val="both"/>
        <w:rPr>
          <w:rFonts w:ascii="Calibri" w:hAnsi="Calibri" w:cs="Calibri"/>
          <w:sz w:val="22"/>
          <w:szCs w:val="22"/>
        </w:rPr>
      </w:pPr>
    </w:p>
    <w:p w14:paraId="66B993C1" w14:textId="7500B6FD" w:rsidR="004732EF" w:rsidRPr="004D5C92" w:rsidRDefault="004732EF" w:rsidP="00FB3170">
      <w:pPr>
        <w:jc w:val="both"/>
        <w:rPr>
          <w:rFonts w:ascii="Calibri" w:hAnsi="Calibri" w:cs="Calibri"/>
          <w:color w:val="000000"/>
          <w:sz w:val="22"/>
          <w:szCs w:val="22"/>
        </w:rPr>
      </w:pPr>
      <w:r w:rsidRPr="004D5C92">
        <w:rPr>
          <w:rFonts w:ascii="Calibri" w:hAnsi="Calibri" w:cs="Calibri"/>
          <w:sz w:val="22"/>
          <w:szCs w:val="22"/>
        </w:rPr>
        <w:t xml:space="preserve">„Der Stadtteil wächst und wird mit </w:t>
      </w:r>
      <w:proofErr w:type="spellStart"/>
      <w:proofErr w:type="gramStart"/>
      <w:r w:rsidRPr="004D5C92">
        <w:rPr>
          <w:rFonts w:ascii="Calibri" w:hAnsi="Calibri" w:cs="Calibri"/>
          <w:sz w:val="22"/>
          <w:szCs w:val="22"/>
        </w:rPr>
        <w:t>jede</w:t>
      </w:r>
      <w:r>
        <w:rPr>
          <w:rFonts w:ascii="Calibri" w:hAnsi="Calibri" w:cs="Calibri"/>
          <w:sz w:val="22"/>
          <w:szCs w:val="22"/>
        </w:rPr>
        <w:t>:</w:t>
      </w:r>
      <w:r w:rsidRPr="004D5C92">
        <w:rPr>
          <w:rFonts w:ascii="Calibri" w:hAnsi="Calibri" w:cs="Calibri"/>
          <w:sz w:val="22"/>
          <w:szCs w:val="22"/>
        </w:rPr>
        <w:t>r</w:t>
      </w:r>
      <w:proofErr w:type="spellEnd"/>
      <w:proofErr w:type="gramEnd"/>
      <w:r w:rsidRPr="004D5C92">
        <w:rPr>
          <w:rFonts w:ascii="Calibri" w:hAnsi="Calibri" w:cs="Calibri"/>
          <w:sz w:val="22"/>
          <w:szCs w:val="22"/>
        </w:rPr>
        <w:t xml:space="preserve"> </w:t>
      </w:r>
      <w:proofErr w:type="spellStart"/>
      <w:r w:rsidRPr="004D5C92">
        <w:rPr>
          <w:rFonts w:ascii="Calibri" w:hAnsi="Calibri" w:cs="Calibri"/>
          <w:sz w:val="22"/>
          <w:szCs w:val="22"/>
        </w:rPr>
        <w:t>Bewohner</w:t>
      </w:r>
      <w:r>
        <w:rPr>
          <w:rFonts w:ascii="Calibri" w:hAnsi="Calibri" w:cs="Calibri"/>
          <w:sz w:val="22"/>
          <w:szCs w:val="22"/>
        </w:rPr>
        <w:t>:</w:t>
      </w:r>
      <w:r w:rsidRPr="004D5C92">
        <w:rPr>
          <w:rFonts w:ascii="Calibri" w:hAnsi="Calibri" w:cs="Calibri"/>
          <w:sz w:val="22"/>
          <w:szCs w:val="22"/>
        </w:rPr>
        <w:t>in</w:t>
      </w:r>
      <w:proofErr w:type="spellEnd"/>
      <w:r>
        <w:rPr>
          <w:rFonts w:ascii="Calibri" w:hAnsi="Calibri" w:cs="Calibri"/>
          <w:sz w:val="22"/>
          <w:szCs w:val="22"/>
        </w:rPr>
        <w:t xml:space="preserve"> </w:t>
      </w:r>
      <w:r w:rsidRPr="004D5C92">
        <w:rPr>
          <w:rFonts w:ascii="Calibri" w:hAnsi="Calibri" w:cs="Calibri"/>
          <w:sz w:val="22"/>
          <w:szCs w:val="22"/>
        </w:rPr>
        <w:t xml:space="preserve">und jedem neuen Unternehmen lebendiger. Der Verein bringt Menschen und Initiativen zusammen und ermöglicht viel. In den letzten Jahren ist hier bereits sehr viel gelungen. Gemeinsam mit dem Stadtteilmanagement und den neuen, sich formierenden </w:t>
      </w:r>
      <w:proofErr w:type="spellStart"/>
      <w:proofErr w:type="gramStart"/>
      <w:r w:rsidRPr="004D5C92">
        <w:rPr>
          <w:rFonts w:ascii="Calibri" w:hAnsi="Calibri" w:cs="Calibri"/>
          <w:sz w:val="22"/>
          <w:szCs w:val="22"/>
        </w:rPr>
        <w:t>Bewohner:inneninitiativen</w:t>
      </w:r>
      <w:proofErr w:type="spellEnd"/>
      <w:proofErr w:type="gramEnd"/>
      <w:r w:rsidRPr="004D5C92">
        <w:rPr>
          <w:rFonts w:ascii="Calibri" w:hAnsi="Calibri" w:cs="Calibri"/>
          <w:sz w:val="22"/>
          <w:szCs w:val="22"/>
        </w:rPr>
        <w:t xml:space="preserve"> entwickelt sich hier gerade sehr viel Spannendes</w:t>
      </w:r>
      <w:r>
        <w:rPr>
          <w:rFonts w:ascii="Calibri" w:hAnsi="Calibri" w:cs="Calibri"/>
          <w:sz w:val="22"/>
          <w:szCs w:val="22"/>
        </w:rPr>
        <w:t>. Das Stadtteilfest hat genau das zum Ausdruck gebracht</w:t>
      </w:r>
      <w:r w:rsidRPr="004D5C92">
        <w:rPr>
          <w:rFonts w:ascii="Calibri" w:hAnsi="Calibri" w:cs="Calibri"/>
          <w:sz w:val="22"/>
          <w:szCs w:val="22"/>
        </w:rPr>
        <w:t>“, so DI Birgit Leinich, Vorstand Verein Stadtteil Graz Reininghaus und ÖSW.  </w:t>
      </w:r>
    </w:p>
    <w:p w14:paraId="56A03EA1" w14:textId="77777777" w:rsidR="004C4015" w:rsidRDefault="004C4015" w:rsidP="00FB3170">
      <w:pPr>
        <w:rPr>
          <w:rFonts w:ascii="Calibri" w:hAnsi="Calibri" w:cs="Calibri"/>
          <w:color w:val="000000"/>
          <w:sz w:val="22"/>
          <w:szCs w:val="22"/>
        </w:rPr>
      </w:pPr>
    </w:p>
    <w:p w14:paraId="74C29C39" w14:textId="2E9D0F2E" w:rsidR="004B4598" w:rsidRDefault="004B4598" w:rsidP="00FB3170">
      <w:pPr>
        <w:jc w:val="both"/>
        <w:rPr>
          <w:rFonts w:ascii="Calibri" w:hAnsi="Calibri" w:cs="Calibri"/>
          <w:color w:val="000000"/>
          <w:sz w:val="22"/>
          <w:szCs w:val="22"/>
        </w:rPr>
      </w:pPr>
      <w:r w:rsidRPr="004B4598">
        <w:rPr>
          <w:rFonts w:ascii="Calibri" w:hAnsi="Calibri" w:cs="Calibri"/>
          <w:color w:val="000000"/>
          <w:sz w:val="22"/>
          <w:szCs w:val="22"/>
        </w:rPr>
        <w:t>Das Programm gestalt</w:t>
      </w:r>
      <w:r w:rsidR="004732EF">
        <w:rPr>
          <w:rFonts w:ascii="Calibri" w:hAnsi="Calibri" w:cs="Calibri"/>
          <w:color w:val="000000"/>
          <w:sz w:val="22"/>
          <w:szCs w:val="22"/>
        </w:rPr>
        <w:t>et</w:t>
      </w:r>
      <w:r w:rsidRPr="004B4598">
        <w:rPr>
          <w:rFonts w:ascii="Calibri" w:hAnsi="Calibri" w:cs="Calibri"/>
          <w:color w:val="000000"/>
          <w:sz w:val="22"/>
          <w:szCs w:val="22"/>
        </w:rPr>
        <w:t>en:</w:t>
      </w:r>
      <w:r>
        <w:rPr>
          <w:rFonts w:ascii="Calibri" w:hAnsi="Calibri" w:cs="Calibri"/>
          <w:color w:val="000000"/>
          <w:sz w:val="22"/>
          <w:szCs w:val="22"/>
        </w:rPr>
        <w:t xml:space="preserve"> </w:t>
      </w:r>
      <w:r w:rsidRPr="004B4598">
        <w:rPr>
          <w:rFonts w:ascii="Calibri" w:hAnsi="Calibri" w:cs="Calibri"/>
          <w:color w:val="000000"/>
          <w:sz w:val="22"/>
          <w:szCs w:val="22"/>
        </w:rPr>
        <w:t>Stadtteilmanagement Reininghaus, d</w:t>
      </w:r>
      <w:r>
        <w:rPr>
          <w:rFonts w:ascii="Calibri" w:hAnsi="Calibri" w:cs="Calibri"/>
          <w:color w:val="000000"/>
          <w:sz w:val="22"/>
          <w:szCs w:val="22"/>
        </w:rPr>
        <w:t>ie</w:t>
      </w:r>
      <w:r w:rsidRPr="004B4598">
        <w:rPr>
          <w:rFonts w:ascii="Calibri" w:hAnsi="Calibri" w:cs="Calibri"/>
          <w:color w:val="000000"/>
          <w:sz w:val="22"/>
          <w:szCs w:val="22"/>
        </w:rPr>
        <w:t xml:space="preserve"> Bauträger ÖSW, K100, </w:t>
      </w:r>
      <w:proofErr w:type="gramStart"/>
      <w:r w:rsidRPr="004B4598">
        <w:rPr>
          <w:rFonts w:ascii="Calibri" w:hAnsi="Calibri" w:cs="Calibri"/>
          <w:color w:val="000000"/>
          <w:sz w:val="22"/>
          <w:szCs w:val="22"/>
        </w:rPr>
        <w:t>ÖWG</w:t>
      </w:r>
      <w:r>
        <w:rPr>
          <w:rFonts w:ascii="Calibri" w:hAnsi="Calibri" w:cs="Calibri"/>
          <w:color w:val="000000"/>
          <w:sz w:val="22"/>
          <w:szCs w:val="22"/>
        </w:rPr>
        <w:t xml:space="preserve"> Wohnbau</w:t>
      </w:r>
      <w:proofErr w:type="gramEnd"/>
      <w:r w:rsidRPr="004B4598">
        <w:rPr>
          <w:rFonts w:ascii="Calibri" w:hAnsi="Calibri" w:cs="Calibri"/>
          <w:color w:val="000000"/>
          <w:sz w:val="22"/>
          <w:szCs w:val="22"/>
        </w:rPr>
        <w:t xml:space="preserve"> und ENW, Spar, </w:t>
      </w:r>
      <w:proofErr w:type="spellStart"/>
      <w:r w:rsidRPr="004B4598">
        <w:rPr>
          <w:rFonts w:ascii="Calibri" w:hAnsi="Calibri" w:cs="Calibri"/>
          <w:color w:val="000000"/>
          <w:sz w:val="22"/>
          <w:szCs w:val="22"/>
        </w:rPr>
        <w:t>topothek</w:t>
      </w:r>
      <w:proofErr w:type="spellEnd"/>
      <w:r w:rsidRPr="004B4598">
        <w:rPr>
          <w:rFonts w:ascii="Calibri" w:hAnsi="Calibri" w:cs="Calibri"/>
          <w:color w:val="000000"/>
          <w:sz w:val="22"/>
          <w:szCs w:val="22"/>
        </w:rPr>
        <w:t xml:space="preserve"> Graz Museum, </w:t>
      </w:r>
      <w:proofErr w:type="spellStart"/>
      <w:r w:rsidRPr="004B4598">
        <w:rPr>
          <w:rFonts w:ascii="Calibri" w:hAnsi="Calibri" w:cs="Calibri"/>
          <w:color w:val="000000"/>
          <w:sz w:val="22"/>
          <w:szCs w:val="22"/>
        </w:rPr>
        <w:t>SASt</w:t>
      </w:r>
      <w:proofErr w:type="spellEnd"/>
      <w:r w:rsidRPr="004B4598">
        <w:rPr>
          <w:rFonts w:ascii="Calibri" w:hAnsi="Calibri" w:cs="Calibri"/>
          <w:color w:val="000000"/>
          <w:sz w:val="22"/>
          <w:szCs w:val="22"/>
        </w:rPr>
        <w:t xml:space="preserve"> Steiermark, TIM, </w:t>
      </w:r>
      <w:r w:rsidR="00F26585">
        <w:rPr>
          <w:rFonts w:ascii="Calibri" w:hAnsi="Calibri" w:cs="Calibri"/>
          <w:color w:val="000000"/>
          <w:sz w:val="22"/>
          <w:szCs w:val="22"/>
        </w:rPr>
        <w:t>SUPERAR</w:t>
      </w:r>
      <w:r w:rsidRPr="004B4598">
        <w:rPr>
          <w:rFonts w:ascii="Calibri" w:hAnsi="Calibri" w:cs="Calibri"/>
          <w:color w:val="000000"/>
          <w:sz w:val="22"/>
          <w:szCs w:val="22"/>
        </w:rPr>
        <w:t xml:space="preserve"> Kinderchor, </w:t>
      </w:r>
      <w:proofErr w:type="spellStart"/>
      <w:r w:rsidRPr="004B4598">
        <w:rPr>
          <w:rFonts w:ascii="Calibri" w:hAnsi="Calibri" w:cs="Calibri"/>
          <w:color w:val="000000"/>
          <w:sz w:val="22"/>
          <w:szCs w:val="22"/>
        </w:rPr>
        <w:t>Kochklub</w:t>
      </w:r>
      <w:proofErr w:type="spellEnd"/>
      <w:r w:rsidRPr="004B4598">
        <w:rPr>
          <w:rFonts w:ascii="Calibri" w:hAnsi="Calibri" w:cs="Calibri"/>
          <w:color w:val="000000"/>
          <w:sz w:val="22"/>
          <w:szCs w:val="22"/>
        </w:rPr>
        <w:t xml:space="preserve"> Reininghaus, </w:t>
      </w:r>
      <w:proofErr w:type="spellStart"/>
      <w:r w:rsidRPr="004B4598">
        <w:rPr>
          <w:rFonts w:ascii="Calibri" w:hAnsi="Calibri" w:cs="Calibri"/>
          <w:color w:val="000000"/>
          <w:sz w:val="22"/>
          <w:szCs w:val="22"/>
        </w:rPr>
        <w:t>Reininghauschor</w:t>
      </w:r>
      <w:proofErr w:type="spellEnd"/>
      <w:r w:rsidRPr="004B4598">
        <w:rPr>
          <w:rFonts w:ascii="Calibri" w:hAnsi="Calibri" w:cs="Calibri"/>
          <w:color w:val="000000"/>
          <w:sz w:val="22"/>
          <w:szCs w:val="22"/>
        </w:rPr>
        <w:t xml:space="preserve">, Eule Bier, Theater am Ortweinplatz, </w:t>
      </w:r>
      <w:r w:rsidR="00836AAC">
        <w:rPr>
          <w:rFonts w:ascii="Calibri" w:hAnsi="Calibri" w:cs="Calibri"/>
          <w:color w:val="000000"/>
          <w:sz w:val="22"/>
          <w:szCs w:val="22"/>
        </w:rPr>
        <w:t>L</w:t>
      </w:r>
      <w:r w:rsidRPr="004B4598">
        <w:rPr>
          <w:rFonts w:ascii="Calibri" w:hAnsi="Calibri" w:cs="Calibri"/>
          <w:color w:val="000000"/>
          <w:sz w:val="22"/>
          <w:szCs w:val="22"/>
        </w:rPr>
        <w:t xml:space="preserve">as </w:t>
      </w:r>
      <w:proofErr w:type="spellStart"/>
      <w:r w:rsidR="00836AAC">
        <w:rPr>
          <w:rFonts w:ascii="Calibri" w:hAnsi="Calibri" w:cs="Calibri"/>
          <w:color w:val="000000"/>
          <w:sz w:val="22"/>
          <w:szCs w:val="22"/>
        </w:rPr>
        <w:t>H</w:t>
      </w:r>
      <w:r w:rsidRPr="004B4598">
        <w:rPr>
          <w:rFonts w:ascii="Calibri" w:hAnsi="Calibri" w:cs="Calibri"/>
          <w:color w:val="000000"/>
          <w:sz w:val="22"/>
          <w:szCs w:val="22"/>
        </w:rPr>
        <w:t>ermanas</w:t>
      </w:r>
      <w:proofErr w:type="spellEnd"/>
      <w:r w:rsidRPr="004B4598">
        <w:rPr>
          <w:rFonts w:ascii="Calibri" w:hAnsi="Calibri" w:cs="Calibri"/>
          <w:color w:val="000000"/>
          <w:sz w:val="22"/>
          <w:szCs w:val="22"/>
        </w:rPr>
        <w:t xml:space="preserve">, Reininghaus Bauern, Steirische Kulturinitiative, </w:t>
      </w:r>
      <w:proofErr w:type="spellStart"/>
      <w:r w:rsidRPr="004B4598">
        <w:rPr>
          <w:rFonts w:ascii="Calibri" w:hAnsi="Calibri" w:cs="Calibri"/>
          <w:color w:val="000000"/>
          <w:sz w:val="22"/>
          <w:szCs w:val="22"/>
        </w:rPr>
        <w:t>LebensGroß</w:t>
      </w:r>
      <w:proofErr w:type="spellEnd"/>
      <w:r w:rsidRPr="004B4598">
        <w:rPr>
          <w:rFonts w:ascii="Calibri" w:hAnsi="Calibri" w:cs="Calibri"/>
          <w:color w:val="000000"/>
          <w:sz w:val="22"/>
          <w:szCs w:val="22"/>
        </w:rPr>
        <w:t xml:space="preserve">, Steiermärkische Sparkasse, </w:t>
      </w:r>
      <w:r>
        <w:rPr>
          <w:rFonts w:ascii="Calibri" w:hAnsi="Calibri" w:cs="Calibri"/>
          <w:color w:val="000000"/>
          <w:sz w:val="22"/>
          <w:szCs w:val="22"/>
        </w:rPr>
        <w:t xml:space="preserve">der Verein Stadtteil Graz Reininghaus </w:t>
      </w:r>
      <w:r w:rsidRPr="004B4598">
        <w:rPr>
          <w:rFonts w:ascii="Calibri" w:hAnsi="Calibri" w:cs="Calibri"/>
          <w:color w:val="000000"/>
          <w:sz w:val="22"/>
          <w:szCs w:val="22"/>
        </w:rPr>
        <w:t xml:space="preserve">und </w:t>
      </w:r>
      <w:r>
        <w:rPr>
          <w:rFonts w:ascii="Calibri" w:hAnsi="Calibri" w:cs="Calibri"/>
          <w:color w:val="000000"/>
          <w:sz w:val="22"/>
          <w:szCs w:val="22"/>
        </w:rPr>
        <w:t xml:space="preserve">die </w:t>
      </w:r>
      <w:proofErr w:type="spellStart"/>
      <w:proofErr w:type="gramStart"/>
      <w:r>
        <w:rPr>
          <w:rFonts w:ascii="Calibri" w:hAnsi="Calibri" w:cs="Calibri"/>
          <w:color w:val="000000"/>
          <w:sz w:val="22"/>
          <w:szCs w:val="22"/>
        </w:rPr>
        <w:t>Bewohner:innen</w:t>
      </w:r>
      <w:proofErr w:type="spellEnd"/>
      <w:proofErr w:type="gramEnd"/>
      <w:r>
        <w:rPr>
          <w:rFonts w:ascii="Calibri" w:hAnsi="Calibri" w:cs="Calibri"/>
          <w:color w:val="000000"/>
          <w:sz w:val="22"/>
          <w:szCs w:val="22"/>
        </w:rPr>
        <w:t xml:space="preserve"> </w:t>
      </w:r>
      <w:r w:rsidRPr="004B4598">
        <w:rPr>
          <w:rFonts w:ascii="Calibri" w:hAnsi="Calibri" w:cs="Calibri"/>
          <w:color w:val="000000"/>
          <w:sz w:val="22"/>
          <w:szCs w:val="22"/>
        </w:rPr>
        <w:t>aus Reininghaus.</w:t>
      </w:r>
    </w:p>
    <w:p w14:paraId="14A4305A" w14:textId="6D329C6A" w:rsidR="00221678" w:rsidRDefault="00221678" w:rsidP="00FB3170">
      <w:pPr>
        <w:jc w:val="both"/>
        <w:rPr>
          <w:rFonts w:ascii="Calibri" w:hAnsi="Calibri" w:cs="Calibri"/>
          <w:color w:val="000000"/>
          <w:sz w:val="22"/>
          <w:szCs w:val="22"/>
        </w:rPr>
      </w:pPr>
    </w:p>
    <w:p w14:paraId="4595D00F" w14:textId="25F2DB81" w:rsidR="00143054" w:rsidRPr="00143054" w:rsidRDefault="00143054" w:rsidP="00FB3170">
      <w:pPr>
        <w:jc w:val="both"/>
        <w:rPr>
          <w:rFonts w:ascii="Calibri" w:hAnsi="Calibri" w:cs="Calibri"/>
          <w:b/>
          <w:bCs/>
          <w:color w:val="000000"/>
          <w:sz w:val="22"/>
          <w:szCs w:val="22"/>
        </w:rPr>
      </w:pPr>
      <w:hyperlink r:id="rId7" w:history="1">
        <w:r w:rsidRPr="00900AEE">
          <w:rPr>
            <w:rStyle w:val="Hyperlink"/>
            <w:rFonts w:ascii="Calibri" w:hAnsi="Calibri" w:cs="Calibri"/>
            <w:b/>
            <w:bCs/>
            <w:sz w:val="22"/>
            <w:szCs w:val="22"/>
          </w:rPr>
          <w:t>Link zu den Bildern</w:t>
        </w:r>
      </w:hyperlink>
    </w:p>
    <w:p w14:paraId="746B9A3A" w14:textId="7B27EC01" w:rsidR="00F5330F" w:rsidRPr="002C1E3C" w:rsidRDefault="00F5330F" w:rsidP="00FB3170">
      <w:pPr>
        <w:jc w:val="both"/>
        <w:rPr>
          <w:rFonts w:ascii="Calibri" w:hAnsi="Calibri" w:cs="Calibri"/>
          <w:color w:val="000000"/>
          <w:sz w:val="22"/>
          <w:szCs w:val="22"/>
        </w:rPr>
      </w:pPr>
      <w:r w:rsidRPr="002C1E3C">
        <w:rPr>
          <w:rFonts w:ascii="Calibri" w:hAnsi="Calibri" w:cs="Calibri"/>
          <w:color w:val="000000"/>
          <w:sz w:val="22"/>
          <w:szCs w:val="22"/>
        </w:rPr>
        <w:t xml:space="preserve">Bildtext: </w:t>
      </w:r>
      <w:r w:rsidR="00C553B9">
        <w:rPr>
          <w:rFonts w:ascii="Calibri" w:hAnsi="Calibri" w:cs="Calibri"/>
          <w:color w:val="000000"/>
          <w:sz w:val="22"/>
          <w:szCs w:val="22"/>
        </w:rPr>
        <w:t xml:space="preserve">Das war das </w:t>
      </w:r>
      <w:r w:rsidRPr="002C1E3C">
        <w:rPr>
          <w:rFonts w:ascii="Calibri" w:hAnsi="Calibri" w:cs="Calibri"/>
          <w:color w:val="000000"/>
          <w:sz w:val="22"/>
          <w:szCs w:val="22"/>
        </w:rPr>
        <w:t>Stadtteilfest 202</w:t>
      </w:r>
      <w:r w:rsidR="004732EF">
        <w:rPr>
          <w:rFonts w:ascii="Calibri" w:hAnsi="Calibri" w:cs="Calibri"/>
          <w:color w:val="000000"/>
          <w:sz w:val="22"/>
          <w:szCs w:val="22"/>
        </w:rPr>
        <w:t>6</w:t>
      </w:r>
      <w:r w:rsidRPr="002C1E3C">
        <w:rPr>
          <w:rFonts w:ascii="Calibri" w:hAnsi="Calibri" w:cs="Calibri"/>
          <w:color w:val="000000"/>
          <w:sz w:val="22"/>
          <w:szCs w:val="22"/>
        </w:rPr>
        <w:t xml:space="preserve"> in Reininghaus.</w:t>
      </w:r>
    </w:p>
    <w:p w14:paraId="5F08A8E4" w14:textId="1B013D5B" w:rsidR="00F5330F" w:rsidRPr="002C1E3C" w:rsidRDefault="00F5330F" w:rsidP="00FB3170">
      <w:pPr>
        <w:jc w:val="both"/>
        <w:rPr>
          <w:rFonts w:ascii="Calibri" w:hAnsi="Calibri" w:cs="Calibri"/>
          <w:color w:val="000000"/>
          <w:sz w:val="22"/>
          <w:szCs w:val="22"/>
        </w:rPr>
      </w:pPr>
      <w:proofErr w:type="spellStart"/>
      <w:r w:rsidRPr="002C1E3C">
        <w:rPr>
          <w:rFonts w:ascii="Calibri" w:hAnsi="Calibri" w:cs="Calibri"/>
          <w:color w:val="000000"/>
          <w:sz w:val="22"/>
          <w:szCs w:val="22"/>
        </w:rPr>
        <w:t>Fotocredit</w:t>
      </w:r>
      <w:proofErr w:type="spellEnd"/>
      <w:r w:rsidRPr="002C1E3C">
        <w:rPr>
          <w:rFonts w:ascii="Calibri" w:hAnsi="Calibri" w:cs="Calibri"/>
          <w:color w:val="000000"/>
          <w:sz w:val="22"/>
          <w:szCs w:val="22"/>
        </w:rPr>
        <w:t xml:space="preserve">: </w:t>
      </w:r>
      <w:r w:rsidR="000A1B6A" w:rsidRPr="002C1E3C">
        <w:rPr>
          <w:rFonts w:ascii="Calibri" w:hAnsi="Calibri" w:cs="Calibri"/>
          <w:color w:val="000000"/>
          <w:sz w:val="22"/>
          <w:szCs w:val="22"/>
        </w:rPr>
        <w:t xml:space="preserve">© </w:t>
      </w:r>
      <w:r w:rsidR="00143054">
        <w:rPr>
          <w:rFonts w:ascii="Calibri" w:hAnsi="Calibri" w:cs="Calibri"/>
          <w:color w:val="000000"/>
          <w:sz w:val="22"/>
          <w:szCs w:val="22"/>
        </w:rPr>
        <w:t xml:space="preserve">Förderverein Stadtteil Reininghaus, Foto: </w:t>
      </w:r>
      <w:r w:rsidR="00C20440">
        <w:rPr>
          <w:rFonts w:ascii="Calibri" w:hAnsi="Calibri" w:cs="Calibri"/>
          <w:color w:val="000000"/>
          <w:sz w:val="22"/>
          <w:szCs w:val="22"/>
        </w:rPr>
        <w:t>Daniel Kindler</w:t>
      </w:r>
    </w:p>
    <w:p w14:paraId="52083260" w14:textId="77777777" w:rsidR="00F5330F" w:rsidRPr="002C1E3C" w:rsidRDefault="00F5330F" w:rsidP="00FB3170">
      <w:pPr>
        <w:jc w:val="both"/>
        <w:rPr>
          <w:rFonts w:ascii="Calibri" w:hAnsi="Calibri" w:cs="Calibri"/>
          <w:color w:val="000000"/>
          <w:sz w:val="22"/>
          <w:szCs w:val="22"/>
        </w:rPr>
      </w:pPr>
    </w:p>
    <w:p w14:paraId="2542D8C6" w14:textId="77777777" w:rsidR="00C34123" w:rsidRPr="002C1E3C" w:rsidRDefault="00C34123" w:rsidP="00FB3170">
      <w:pPr>
        <w:rPr>
          <w:rFonts w:ascii="Calibri" w:hAnsi="Calibri" w:cs="Calibri"/>
          <w:b/>
          <w:bCs/>
          <w:color w:val="000000"/>
          <w:sz w:val="20"/>
          <w:szCs w:val="20"/>
        </w:rPr>
      </w:pPr>
      <w:r w:rsidRPr="002C1E3C">
        <w:rPr>
          <w:rFonts w:ascii="Calibri" w:hAnsi="Calibri" w:cs="Calibri"/>
          <w:b/>
          <w:bCs/>
          <w:color w:val="000000"/>
          <w:sz w:val="20"/>
          <w:szCs w:val="20"/>
        </w:rPr>
        <w:t xml:space="preserve">Über den </w:t>
      </w:r>
      <w:r w:rsidRPr="002C1E3C">
        <w:rPr>
          <w:rFonts w:ascii="Calibri" w:hAnsi="Calibri" w:cs="Calibri"/>
          <w:b/>
          <w:bCs/>
          <w:i/>
          <w:iCs/>
          <w:color w:val="000000"/>
          <w:sz w:val="20"/>
          <w:szCs w:val="20"/>
        </w:rPr>
        <w:t>Verein Stadtteil Graz Reininghaus</w:t>
      </w:r>
    </w:p>
    <w:p w14:paraId="1082F6CE" w14:textId="77777777" w:rsidR="00C34123" w:rsidRPr="002C1E3C" w:rsidRDefault="00C34123" w:rsidP="00FB3170">
      <w:pPr>
        <w:jc w:val="both"/>
        <w:rPr>
          <w:rFonts w:ascii="Calibri" w:hAnsi="Calibri" w:cs="Calibri"/>
          <w:color w:val="000000"/>
          <w:sz w:val="20"/>
          <w:szCs w:val="20"/>
        </w:rPr>
      </w:pPr>
      <w:r w:rsidRPr="002C1E3C">
        <w:rPr>
          <w:rFonts w:ascii="Calibri" w:hAnsi="Calibri" w:cs="Calibri"/>
          <w:color w:val="000000"/>
          <w:sz w:val="20"/>
          <w:szCs w:val="20"/>
        </w:rPr>
        <w:t>Der gemeinnützige</w:t>
      </w:r>
      <w:r w:rsidRPr="002C1E3C">
        <w:rPr>
          <w:rFonts w:ascii="Calibri" w:hAnsi="Calibri" w:cs="Calibri"/>
          <w:sz w:val="20"/>
          <w:szCs w:val="20"/>
        </w:rPr>
        <w:t> </w:t>
      </w:r>
      <w:r w:rsidRPr="002C1E3C">
        <w:rPr>
          <w:rFonts w:ascii="Calibri" w:hAnsi="Calibri" w:cs="Calibri"/>
          <w:i/>
          <w:iCs/>
          <w:sz w:val="20"/>
          <w:szCs w:val="20"/>
        </w:rPr>
        <w:t>Verein Stadtteil Graz Reininghaus</w:t>
      </w:r>
      <w:r w:rsidRPr="002C1E3C">
        <w:rPr>
          <w:rFonts w:ascii="Calibri" w:hAnsi="Calibri" w:cs="Calibri"/>
          <w:sz w:val="20"/>
          <w:szCs w:val="20"/>
        </w:rPr>
        <w:t> </w:t>
      </w:r>
      <w:r w:rsidRPr="002C1E3C">
        <w:rPr>
          <w:rFonts w:ascii="Calibri" w:hAnsi="Calibri" w:cs="Calibri"/>
          <w:color w:val="000000"/>
          <w:sz w:val="20"/>
          <w:szCs w:val="20"/>
        </w:rPr>
        <w:t xml:space="preserve">wurde im Juni 2023 aus dem Zusammenschluss von 17 </w:t>
      </w:r>
      <w:proofErr w:type="spellStart"/>
      <w:proofErr w:type="gramStart"/>
      <w:r w:rsidRPr="002C1E3C">
        <w:rPr>
          <w:rFonts w:ascii="Calibri" w:hAnsi="Calibri" w:cs="Calibri"/>
          <w:color w:val="000000"/>
          <w:sz w:val="20"/>
          <w:szCs w:val="20"/>
        </w:rPr>
        <w:t>Bauträger:innen</w:t>
      </w:r>
      <w:proofErr w:type="spellEnd"/>
      <w:proofErr w:type="gramEnd"/>
      <w:r w:rsidRPr="002C1E3C">
        <w:rPr>
          <w:rFonts w:ascii="Calibri" w:hAnsi="Calibri" w:cs="Calibri"/>
          <w:color w:val="000000"/>
          <w:sz w:val="20"/>
          <w:szCs w:val="20"/>
        </w:rPr>
        <w:t xml:space="preserve"> gegründet, die gemeinsam mit der Stadt Graz die Vision eines neuen Stadtteils in Reininghaus verwirklichen, mit dem Ziel, gemeinsam mit verschiedenen </w:t>
      </w:r>
      <w:proofErr w:type="spellStart"/>
      <w:proofErr w:type="gramStart"/>
      <w:r w:rsidRPr="002C1E3C">
        <w:rPr>
          <w:rFonts w:ascii="Calibri" w:hAnsi="Calibri" w:cs="Calibri"/>
          <w:color w:val="000000"/>
          <w:sz w:val="20"/>
          <w:szCs w:val="20"/>
        </w:rPr>
        <w:t>Akteur:innen</w:t>
      </w:r>
      <w:proofErr w:type="spellEnd"/>
      <w:proofErr w:type="gramEnd"/>
      <w:r w:rsidRPr="002C1E3C">
        <w:rPr>
          <w:rFonts w:ascii="Calibri" w:hAnsi="Calibri" w:cs="Calibri"/>
          <w:color w:val="000000"/>
          <w:sz w:val="20"/>
          <w:szCs w:val="20"/>
        </w:rPr>
        <w:t xml:space="preserve"> vor Ort den Stadtteil aktiv zu gestalten und so einen lebendigen, nutzungsdurchmischten und mitgestalteten Stadtteil zu schaffen. Der Verein befasst sich unter anderem mit Themen wie der Vision Reininghaus, der Belebung der Sockelzonen, Mobilitätsmanagement, Baulogistik, Gemeinschaftseinrichtungen, Marketing und ermöglicht Kulturveranstaltungen. Das notwendige Budget wird anteilig von den beteiligten Unternehmen getragen. Neben den </w:t>
      </w:r>
      <w:proofErr w:type="spellStart"/>
      <w:proofErr w:type="gramStart"/>
      <w:r w:rsidRPr="002C1E3C">
        <w:rPr>
          <w:rFonts w:ascii="Calibri" w:hAnsi="Calibri" w:cs="Calibri"/>
          <w:color w:val="000000"/>
          <w:sz w:val="20"/>
          <w:szCs w:val="20"/>
        </w:rPr>
        <w:t>Bauträger:innen</w:t>
      </w:r>
      <w:proofErr w:type="spellEnd"/>
      <w:proofErr w:type="gramEnd"/>
      <w:r w:rsidRPr="002C1E3C">
        <w:rPr>
          <w:rFonts w:ascii="Calibri" w:hAnsi="Calibri" w:cs="Calibri"/>
          <w:color w:val="000000"/>
          <w:sz w:val="20"/>
          <w:szCs w:val="20"/>
        </w:rPr>
        <w:t xml:space="preserve"> zählen mittlerweile Unternehmen, soziale Einrichtungen sowie Institutionen aus dem Kunst- und Kulturbereich zu den Mitgliedern. </w:t>
      </w:r>
    </w:p>
    <w:p w14:paraId="0B42EC45" w14:textId="77777777" w:rsidR="00C34123" w:rsidRPr="002C1E3C" w:rsidRDefault="00C34123" w:rsidP="00FB3170">
      <w:pPr>
        <w:jc w:val="both"/>
        <w:rPr>
          <w:rFonts w:ascii="Calibri" w:hAnsi="Calibri" w:cs="Calibri"/>
          <w:color w:val="000000"/>
          <w:sz w:val="20"/>
          <w:szCs w:val="20"/>
        </w:rPr>
      </w:pPr>
      <w:r w:rsidRPr="002C1E3C">
        <w:rPr>
          <w:rFonts w:ascii="Calibri" w:hAnsi="Calibri" w:cs="Calibri"/>
          <w:color w:val="000000"/>
          <w:sz w:val="20"/>
          <w:szCs w:val="20"/>
        </w:rPr>
        <w:t xml:space="preserve">Mehr unter: </w:t>
      </w:r>
      <w:hyperlink r:id="rId8" w:history="1">
        <w:r w:rsidRPr="002C1E3C">
          <w:rPr>
            <w:rStyle w:val="Hyperlink"/>
            <w:rFonts w:ascii="Calibri" w:eastAsiaTheme="majorEastAsia" w:hAnsi="Calibri" w:cs="Calibri"/>
            <w:sz w:val="20"/>
            <w:szCs w:val="20"/>
          </w:rPr>
          <w:t>https://reininghausgründe.at/verein/</w:t>
        </w:r>
      </w:hyperlink>
      <w:r w:rsidRPr="002C1E3C">
        <w:rPr>
          <w:rFonts w:ascii="Calibri" w:hAnsi="Calibri" w:cs="Calibri"/>
          <w:color w:val="000000"/>
          <w:sz w:val="20"/>
          <w:szCs w:val="20"/>
        </w:rPr>
        <w:t xml:space="preserve"> </w:t>
      </w:r>
    </w:p>
    <w:p w14:paraId="216EC5B8" w14:textId="77777777" w:rsidR="00C34123" w:rsidRPr="002C1E3C" w:rsidRDefault="00C34123" w:rsidP="00FB3170">
      <w:pPr>
        <w:rPr>
          <w:rFonts w:ascii="Calibri" w:hAnsi="Calibri" w:cs="Calibri"/>
          <w:color w:val="000000"/>
          <w:sz w:val="20"/>
          <w:szCs w:val="20"/>
        </w:rPr>
      </w:pPr>
    </w:p>
    <w:p w14:paraId="31A3F597" w14:textId="77777777" w:rsidR="00C34123" w:rsidRPr="002C1E3C" w:rsidRDefault="00C34123" w:rsidP="00FB3170">
      <w:pPr>
        <w:pStyle w:val="p2"/>
        <w:spacing w:before="0" w:beforeAutospacing="0" w:after="0" w:afterAutospacing="0"/>
        <w:contextualSpacing/>
        <w:rPr>
          <w:rFonts w:ascii="Calibri" w:hAnsi="Calibri" w:cs="Calibri"/>
          <w:color w:val="000000"/>
          <w:sz w:val="22"/>
          <w:szCs w:val="22"/>
        </w:rPr>
      </w:pPr>
      <w:r w:rsidRPr="002C1E3C">
        <w:rPr>
          <w:rFonts w:ascii="Calibri" w:hAnsi="Calibri" w:cs="Calibri"/>
          <w:b/>
          <w:bCs/>
          <w:color w:val="000000"/>
          <w:sz w:val="22"/>
          <w:szCs w:val="22"/>
        </w:rPr>
        <w:t xml:space="preserve">Pressekontakt </w:t>
      </w:r>
      <w:r w:rsidRPr="002C1E3C">
        <w:rPr>
          <w:rFonts w:ascii="Calibri" w:hAnsi="Calibri" w:cs="Calibri"/>
          <w:b/>
          <w:bCs/>
          <w:color w:val="000000"/>
          <w:sz w:val="22"/>
          <w:szCs w:val="22"/>
        </w:rPr>
        <w:br/>
      </w:r>
      <w:r w:rsidRPr="002C1E3C">
        <w:rPr>
          <w:rFonts w:ascii="Calibri" w:hAnsi="Calibri" w:cs="Calibri"/>
          <w:color w:val="000000"/>
          <w:sz w:val="22"/>
          <w:szCs w:val="22"/>
        </w:rPr>
        <w:t>Dr. Alexandra Vasak, Reiter PR</w:t>
      </w:r>
      <w:r w:rsidRPr="002C1E3C">
        <w:rPr>
          <w:rFonts w:ascii="Calibri" w:hAnsi="Calibri" w:cs="Calibri"/>
          <w:color w:val="000000"/>
          <w:sz w:val="22"/>
          <w:szCs w:val="22"/>
        </w:rPr>
        <w:br/>
        <w:t xml:space="preserve">Praterstraße 1 | </w:t>
      </w:r>
      <w:proofErr w:type="spellStart"/>
      <w:r w:rsidRPr="002C1E3C">
        <w:rPr>
          <w:rFonts w:ascii="Calibri" w:hAnsi="Calibri" w:cs="Calibri"/>
          <w:color w:val="000000"/>
          <w:sz w:val="22"/>
          <w:szCs w:val="22"/>
        </w:rPr>
        <w:t>weXelerate</w:t>
      </w:r>
      <w:proofErr w:type="spellEnd"/>
      <w:r w:rsidRPr="002C1E3C">
        <w:rPr>
          <w:rFonts w:ascii="Calibri" w:hAnsi="Calibri" w:cs="Calibri"/>
          <w:color w:val="000000"/>
          <w:sz w:val="22"/>
          <w:szCs w:val="22"/>
        </w:rPr>
        <w:t xml:space="preserve"> Space 12 | 1020 Wien</w:t>
      </w:r>
      <w:r w:rsidRPr="002C1E3C">
        <w:rPr>
          <w:rFonts w:ascii="Calibri" w:hAnsi="Calibri" w:cs="Calibri"/>
          <w:color w:val="000000"/>
          <w:sz w:val="22"/>
          <w:szCs w:val="22"/>
        </w:rPr>
        <w:br/>
        <w:t>T: +43 699 120 895 59</w:t>
      </w:r>
      <w:r w:rsidRPr="002C1E3C">
        <w:rPr>
          <w:rFonts w:ascii="Calibri" w:hAnsi="Calibri" w:cs="Calibri"/>
          <w:color w:val="000000"/>
          <w:sz w:val="22"/>
          <w:szCs w:val="22"/>
        </w:rPr>
        <w:br/>
      </w:r>
      <w:hyperlink r:id="rId9" w:history="1">
        <w:r w:rsidRPr="002C1E3C">
          <w:rPr>
            <w:rStyle w:val="Hyperlink"/>
            <w:rFonts w:ascii="Calibri" w:eastAsiaTheme="majorEastAsia" w:hAnsi="Calibri" w:cs="Calibri"/>
            <w:color w:val="000000"/>
            <w:sz w:val="22"/>
            <w:szCs w:val="22"/>
          </w:rPr>
          <w:t>alexandra.vasak@reiterpr.com</w:t>
        </w:r>
      </w:hyperlink>
      <w:r w:rsidRPr="002C1E3C">
        <w:rPr>
          <w:rFonts w:ascii="Calibri" w:hAnsi="Calibri" w:cs="Calibri"/>
          <w:color w:val="000000"/>
          <w:sz w:val="22"/>
          <w:szCs w:val="22"/>
        </w:rPr>
        <w:t xml:space="preserve"> </w:t>
      </w:r>
    </w:p>
    <w:p w14:paraId="1CF41699" w14:textId="77777777" w:rsidR="00F73189" w:rsidRPr="002C1E3C" w:rsidRDefault="00F73189" w:rsidP="00FB3170">
      <w:pPr>
        <w:jc w:val="both"/>
        <w:rPr>
          <w:rFonts w:ascii="Calibri" w:hAnsi="Calibri" w:cs="Calibri"/>
          <w:sz w:val="22"/>
          <w:szCs w:val="22"/>
        </w:rPr>
      </w:pPr>
    </w:p>
    <w:sectPr w:rsidR="00F73189" w:rsidRPr="002C1E3C" w:rsidSect="00D23B4F">
      <w:headerReference w:type="default" r:id="rId10"/>
      <w:pgSz w:w="11906" w:h="16838"/>
      <w:pgMar w:top="168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4F92A10" w14:textId="77777777" w:rsidR="006D48BA" w:rsidRDefault="006D48BA" w:rsidP="00FF7869">
      <w:r>
        <w:separator/>
      </w:r>
    </w:p>
  </w:endnote>
  <w:endnote w:type="continuationSeparator" w:id="0">
    <w:p w14:paraId="6E8F1BD2" w14:textId="77777777" w:rsidR="006D48BA" w:rsidRDefault="006D48BA" w:rsidP="00FF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5714B6" w14:textId="77777777" w:rsidR="006D48BA" w:rsidRDefault="006D48BA" w:rsidP="00FF7869">
      <w:r>
        <w:separator/>
      </w:r>
    </w:p>
  </w:footnote>
  <w:footnote w:type="continuationSeparator" w:id="0">
    <w:p w14:paraId="386D0990" w14:textId="77777777" w:rsidR="006D48BA" w:rsidRDefault="006D48BA" w:rsidP="00FF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F997A0" w14:textId="526265E0" w:rsidR="00FF7869" w:rsidRDefault="00FF7869">
    <w:pPr>
      <w:pStyle w:val="Kopfzeile"/>
    </w:pPr>
    <w:r>
      <w:rPr>
        <w:noProof/>
      </w:rPr>
      <w:drawing>
        <wp:inline distT="0" distB="0" distL="0" distR="0" wp14:anchorId="23EB2BBA" wp14:editId="357B9C99">
          <wp:extent cx="858709" cy="503695"/>
          <wp:effectExtent l="0" t="0" r="5080" b="4445"/>
          <wp:docPr id="235298018" name="Grafik 1" descr="Ein Bild, das Schrift, Tex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8018" name="Grafik 1" descr="Ein Bild, das Schrift, Text, Grafiken,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86689" cy="520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62E4579"/>
    <w:multiLevelType w:val="hybridMultilevel"/>
    <w:tmpl w:val="44189FE6"/>
    <w:lvl w:ilvl="0" w:tplc="DFAA0A2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0C33A62"/>
    <w:multiLevelType w:val="multilevel"/>
    <w:tmpl w:val="2658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441494">
    <w:abstractNumId w:val="0"/>
  </w:num>
  <w:num w:numId="2" w16cid:durableId="53303490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7"/>
    <w:rsid w:val="00027149"/>
    <w:rsid w:val="00044AC7"/>
    <w:rsid w:val="00055042"/>
    <w:rsid w:val="000809F7"/>
    <w:rsid w:val="00081209"/>
    <w:rsid w:val="00082C0D"/>
    <w:rsid w:val="00087653"/>
    <w:rsid w:val="000A1B6A"/>
    <w:rsid w:val="000D09B6"/>
    <w:rsid w:val="000D38F7"/>
    <w:rsid w:val="00103A25"/>
    <w:rsid w:val="0010617F"/>
    <w:rsid w:val="0010686C"/>
    <w:rsid w:val="00111128"/>
    <w:rsid w:val="00113664"/>
    <w:rsid w:val="00113C78"/>
    <w:rsid w:val="0012319A"/>
    <w:rsid w:val="00124655"/>
    <w:rsid w:val="0012512D"/>
    <w:rsid w:val="00126406"/>
    <w:rsid w:val="00126D1C"/>
    <w:rsid w:val="00130FC5"/>
    <w:rsid w:val="00134299"/>
    <w:rsid w:val="00143054"/>
    <w:rsid w:val="00143A0B"/>
    <w:rsid w:val="00151494"/>
    <w:rsid w:val="00156553"/>
    <w:rsid w:val="0017267C"/>
    <w:rsid w:val="00183E0A"/>
    <w:rsid w:val="001847F4"/>
    <w:rsid w:val="00196292"/>
    <w:rsid w:val="001A1AB6"/>
    <w:rsid w:val="001A2703"/>
    <w:rsid w:val="001C1457"/>
    <w:rsid w:val="001C6816"/>
    <w:rsid w:val="001D493B"/>
    <w:rsid w:val="001D5178"/>
    <w:rsid w:val="001D66DC"/>
    <w:rsid w:val="001D75D5"/>
    <w:rsid w:val="001E628A"/>
    <w:rsid w:val="001F25D5"/>
    <w:rsid w:val="00203837"/>
    <w:rsid w:val="002041CD"/>
    <w:rsid w:val="002060C4"/>
    <w:rsid w:val="00214804"/>
    <w:rsid w:val="00221678"/>
    <w:rsid w:val="00221BF2"/>
    <w:rsid w:val="00226B01"/>
    <w:rsid w:val="00241DB0"/>
    <w:rsid w:val="002425D4"/>
    <w:rsid w:val="00263A22"/>
    <w:rsid w:val="00266179"/>
    <w:rsid w:val="00267363"/>
    <w:rsid w:val="00272366"/>
    <w:rsid w:val="00274E46"/>
    <w:rsid w:val="00281CF8"/>
    <w:rsid w:val="00282288"/>
    <w:rsid w:val="0029571C"/>
    <w:rsid w:val="002A18B8"/>
    <w:rsid w:val="002A7F08"/>
    <w:rsid w:val="002B532C"/>
    <w:rsid w:val="002C1E3C"/>
    <w:rsid w:val="002D2C31"/>
    <w:rsid w:val="00300FAC"/>
    <w:rsid w:val="00311535"/>
    <w:rsid w:val="003245AC"/>
    <w:rsid w:val="00324DF3"/>
    <w:rsid w:val="00330C19"/>
    <w:rsid w:val="00335230"/>
    <w:rsid w:val="003378A8"/>
    <w:rsid w:val="0034096A"/>
    <w:rsid w:val="0034551A"/>
    <w:rsid w:val="003460F8"/>
    <w:rsid w:val="00350CEC"/>
    <w:rsid w:val="003519D6"/>
    <w:rsid w:val="003565EA"/>
    <w:rsid w:val="0035687F"/>
    <w:rsid w:val="00380122"/>
    <w:rsid w:val="00396DFF"/>
    <w:rsid w:val="003A0884"/>
    <w:rsid w:val="003A550F"/>
    <w:rsid w:val="003B18A8"/>
    <w:rsid w:val="003C1541"/>
    <w:rsid w:val="00405F1B"/>
    <w:rsid w:val="00407665"/>
    <w:rsid w:val="00407DDF"/>
    <w:rsid w:val="00410464"/>
    <w:rsid w:val="00413C50"/>
    <w:rsid w:val="00425130"/>
    <w:rsid w:val="00426F54"/>
    <w:rsid w:val="00431007"/>
    <w:rsid w:val="00445E36"/>
    <w:rsid w:val="0045578A"/>
    <w:rsid w:val="0047059F"/>
    <w:rsid w:val="00472777"/>
    <w:rsid w:val="004732EF"/>
    <w:rsid w:val="004770E1"/>
    <w:rsid w:val="00481295"/>
    <w:rsid w:val="004843B9"/>
    <w:rsid w:val="004906AC"/>
    <w:rsid w:val="00490935"/>
    <w:rsid w:val="004A343E"/>
    <w:rsid w:val="004B4598"/>
    <w:rsid w:val="004C29E7"/>
    <w:rsid w:val="004C4015"/>
    <w:rsid w:val="004D0116"/>
    <w:rsid w:val="004D0F10"/>
    <w:rsid w:val="004D5C92"/>
    <w:rsid w:val="004E13E8"/>
    <w:rsid w:val="004F0C9F"/>
    <w:rsid w:val="005046D0"/>
    <w:rsid w:val="00543934"/>
    <w:rsid w:val="00546274"/>
    <w:rsid w:val="00561640"/>
    <w:rsid w:val="00575208"/>
    <w:rsid w:val="005823B3"/>
    <w:rsid w:val="0058492D"/>
    <w:rsid w:val="005874A8"/>
    <w:rsid w:val="005A6CC6"/>
    <w:rsid w:val="005B3378"/>
    <w:rsid w:val="005C01EB"/>
    <w:rsid w:val="005C4A37"/>
    <w:rsid w:val="005C57EA"/>
    <w:rsid w:val="005E2F61"/>
    <w:rsid w:val="005E56A6"/>
    <w:rsid w:val="005F133A"/>
    <w:rsid w:val="00603D56"/>
    <w:rsid w:val="00604BC2"/>
    <w:rsid w:val="00622EEF"/>
    <w:rsid w:val="006250D3"/>
    <w:rsid w:val="006265F6"/>
    <w:rsid w:val="00633F4A"/>
    <w:rsid w:val="00635D2D"/>
    <w:rsid w:val="00635D4A"/>
    <w:rsid w:val="006363C2"/>
    <w:rsid w:val="006477E6"/>
    <w:rsid w:val="006572BD"/>
    <w:rsid w:val="0066435A"/>
    <w:rsid w:val="00664676"/>
    <w:rsid w:val="00690112"/>
    <w:rsid w:val="00690EFF"/>
    <w:rsid w:val="006975B5"/>
    <w:rsid w:val="006A5ECB"/>
    <w:rsid w:val="006B2E12"/>
    <w:rsid w:val="006B616F"/>
    <w:rsid w:val="006D00EC"/>
    <w:rsid w:val="006D083B"/>
    <w:rsid w:val="006D2C13"/>
    <w:rsid w:val="006D48BA"/>
    <w:rsid w:val="006D6D2E"/>
    <w:rsid w:val="006E4992"/>
    <w:rsid w:val="006E73A6"/>
    <w:rsid w:val="006F6227"/>
    <w:rsid w:val="0070014C"/>
    <w:rsid w:val="00705E38"/>
    <w:rsid w:val="007107FA"/>
    <w:rsid w:val="00725BE6"/>
    <w:rsid w:val="00727A18"/>
    <w:rsid w:val="00736092"/>
    <w:rsid w:val="00750E16"/>
    <w:rsid w:val="00753E1C"/>
    <w:rsid w:val="00756BC4"/>
    <w:rsid w:val="00757F66"/>
    <w:rsid w:val="00760B34"/>
    <w:rsid w:val="0076222A"/>
    <w:rsid w:val="00764C2C"/>
    <w:rsid w:val="00794C2A"/>
    <w:rsid w:val="007A7B42"/>
    <w:rsid w:val="007B4660"/>
    <w:rsid w:val="007D6499"/>
    <w:rsid w:val="007E27EE"/>
    <w:rsid w:val="007E6ADE"/>
    <w:rsid w:val="007F1876"/>
    <w:rsid w:val="007F3BB7"/>
    <w:rsid w:val="00801AFC"/>
    <w:rsid w:val="00815460"/>
    <w:rsid w:val="00820970"/>
    <w:rsid w:val="008320B3"/>
    <w:rsid w:val="00833C3D"/>
    <w:rsid w:val="00834AF2"/>
    <w:rsid w:val="00834CC7"/>
    <w:rsid w:val="00836AAC"/>
    <w:rsid w:val="00840D5D"/>
    <w:rsid w:val="00844EDC"/>
    <w:rsid w:val="008459A4"/>
    <w:rsid w:val="00846EF6"/>
    <w:rsid w:val="008470D2"/>
    <w:rsid w:val="0086001B"/>
    <w:rsid w:val="00860402"/>
    <w:rsid w:val="00865EF9"/>
    <w:rsid w:val="00872E4A"/>
    <w:rsid w:val="00895860"/>
    <w:rsid w:val="008A53FB"/>
    <w:rsid w:val="008A5DEF"/>
    <w:rsid w:val="008B01C5"/>
    <w:rsid w:val="008C21F2"/>
    <w:rsid w:val="008E33CB"/>
    <w:rsid w:val="008E39BD"/>
    <w:rsid w:val="00900AEE"/>
    <w:rsid w:val="00905904"/>
    <w:rsid w:val="009215B5"/>
    <w:rsid w:val="00921C56"/>
    <w:rsid w:val="009242FF"/>
    <w:rsid w:val="009250C9"/>
    <w:rsid w:val="00942118"/>
    <w:rsid w:val="00942445"/>
    <w:rsid w:val="00943C8D"/>
    <w:rsid w:val="009457AE"/>
    <w:rsid w:val="009518BE"/>
    <w:rsid w:val="009712A9"/>
    <w:rsid w:val="00973A1F"/>
    <w:rsid w:val="0097583A"/>
    <w:rsid w:val="00985914"/>
    <w:rsid w:val="00994339"/>
    <w:rsid w:val="00995181"/>
    <w:rsid w:val="00997381"/>
    <w:rsid w:val="009A6400"/>
    <w:rsid w:val="009A6D7E"/>
    <w:rsid w:val="009A7A20"/>
    <w:rsid w:val="009B6EF4"/>
    <w:rsid w:val="009B7EF0"/>
    <w:rsid w:val="009C26E7"/>
    <w:rsid w:val="009D138C"/>
    <w:rsid w:val="009D314A"/>
    <w:rsid w:val="009E1C23"/>
    <w:rsid w:val="009E3B22"/>
    <w:rsid w:val="00A06FEB"/>
    <w:rsid w:val="00A0769D"/>
    <w:rsid w:val="00A13318"/>
    <w:rsid w:val="00A15829"/>
    <w:rsid w:val="00A20CBD"/>
    <w:rsid w:val="00A35AE4"/>
    <w:rsid w:val="00A57F0F"/>
    <w:rsid w:val="00A7081E"/>
    <w:rsid w:val="00A7364C"/>
    <w:rsid w:val="00A80138"/>
    <w:rsid w:val="00A814DE"/>
    <w:rsid w:val="00A82164"/>
    <w:rsid w:val="00A8216C"/>
    <w:rsid w:val="00A82CF5"/>
    <w:rsid w:val="00A83046"/>
    <w:rsid w:val="00A933E8"/>
    <w:rsid w:val="00AB3924"/>
    <w:rsid w:val="00AD05BE"/>
    <w:rsid w:val="00AE2B3F"/>
    <w:rsid w:val="00B021AA"/>
    <w:rsid w:val="00B03432"/>
    <w:rsid w:val="00B03909"/>
    <w:rsid w:val="00B076E5"/>
    <w:rsid w:val="00B21CE6"/>
    <w:rsid w:val="00B322AD"/>
    <w:rsid w:val="00B34527"/>
    <w:rsid w:val="00B464B3"/>
    <w:rsid w:val="00B5599D"/>
    <w:rsid w:val="00B65BB2"/>
    <w:rsid w:val="00B710C8"/>
    <w:rsid w:val="00B71E57"/>
    <w:rsid w:val="00B75B1B"/>
    <w:rsid w:val="00B77F0F"/>
    <w:rsid w:val="00B938A5"/>
    <w:rsid w:val="00BB02B1"/>
    <w:rsid w:val="00BC2721"/>
    <w:rsid w:val="00BC46E4"/>
    <w:rsid w:val="00BD2698"/>
    <w:rsid w:val="00BF69AE"/>
    <w:rsid w:val="00C00BFA"/>
    <w:rsid w:val="00C1161F"/>
    <w:rsid w:val="00C12AD5"/>
    <w:rsid w:val="00C13C4A"/>
    <w:rsid w:val="00C20440"/>
    <w:rsid w:val="00C24A01"/>
    <w:rsid w:val="00C24DA4"/>
    <w:rsid w:val="00C34123"/>
    <w:rsid w:val="00C50BE7"/>
    <w:rsid w:val="00C51F35"/>
    <w:rsid w:val="00C553B9"/>
    <w:rsid w:val="00C62BFF"/>
    <w:rsid w:val="00C6611B"/>
    <w:rsid w:val="00C66276"/>
    <w:rsid w:val="00C85CA4"/>
    <w:rsid w:val="00C86F8F"/>
    <w:rsid w:val="00C9029E"/>
    <w:rsid w:val="00C97303"/>
    <w:rsid w:val="00CA2D2B"/>
    <w:rsid w:val="00CA3043"/>
    <w:rsid w:val="00CA534E"/>
    <w:rsid w:val="00CC07A3"/>
    <w:rsid w:val="00CC0FB7"/>
    <w:rsid w:val="00CC13D1"/>
    <w:rsid w:val="00CE11A5"/>
    <w:rsid w:val="00CE3B92"/>
    <w:rsid w:val="00CF12E9"/>
    <w:rsid w:val="00CF2F38"/>
    <w:rsid w:val="00CF2FF6"/>
    <w:rsid w:val="00CF41AB"/>
    <w:rsid w:val="00CF491B"/>
    <w:rsid w:val="00CF5C57"/>
    <w:rsid w:val="00D01BBC"/>
    <w:rsid w:val="00D10CE7"/>
    <w:rsid w:val="00D15A08"/>
    <w:rsid w:val="00D23B4F"/>
    <w:rsid w:val="00D25957"/>
    <w:rsid w:val="00D3480F"/>
    <w:rsid w:val="00D56501"/>
    <w:rsid w:val="00D70229"/>
    <w:rsid w:val="00D77EB4"/>
    <w:rsid w:val="00D820B1"/>
    <w:rsid w:val="00DA688D"/>
    <w:rsid w:val="00DB32DB"/>
    <w:rsid w:val="00DB429D"/>
    <w:rsid w:val="00DC11C9"/>
    <w:rsid w:val="00DC11FA"/>
    <w:rsid w:val="00DD04D9"/>
    <w:rsid w:val="00DD3828"/>
    <w:rsid w:val="00DE7C98"/>
    <w:rsid w:val="00DF20E0"/>
    <w:rsid w:val="00E11C9F"/>
    <w:rsid w:val="00E1450B"/>
    <w:rsid w:val="00E16492"/>
    <w:rsid w:val="00E462F2"/>
    <w:rsid w:val="00E607E3"/>
    <w:rsid w:val="00E62E51"/>
    <w:rsid w:val="00E63F04"/>
    <w:rsid w:val="00E90767"/>
    <w:rsid w:val="00E93342"/>
    <w:rsid w:val="00E93AA3"/>
    <w:rsid w:val="00E95B6F"/>
    <w:rsid w:val="00E96A5E"/>
    <w:rsid w:val="00EA4167"/>
    <w:rsid w:val="00EA73AD"/>
    <w:rsid w:val="00EA7528"/>
    <w:rsid w:val="00EA758C"/>
    <w:rsid w:val="00EC111D"/>
    <w:rsid w:val="00EC5CD9"/>
    <w:rsid w:val="00EC7295"/>
    <w:rsid w:val="00ED5445"/>
    <w:rsid w:val="00EE47AF"/>
    <w:rsid w:val="00F03559"/>
    <w:rsid w:val="00F053F1"/>
    <w:rsid w:val="00F14F2C"/>
    <w:rsid w:val="00F212D0"/>
    <w:rsid w:val="00F220B7"/>
    <w:rsid w:val="00F26585"/>
    <w:rsid w:val="00F26DA1"/>
    <w:rsid w:val="00F375DA"/>
    <w:rsid w:val="00F5318B"/>
    <w:rsid w:val="00F5330F"/>
    <w:rsid w:val="00F60CD2"/>
    <w:rsid w:val="00F71626"/>
    <w:rsid w:val="00F73189"/>
    <w:rsid w:val="00F75C1E"/>
    <w:rsid w:val="00F80A0E"/>
    <w:rsid w:val="00F97A4D"/>
    <w:rsid w:val="00F97BA7"/>
    <w:rsid w:val="00FA1EFB"/>
    <w:rsid w:val="00FA2557"/>
    <w:rsid w:val="00FA6504"/>
    <w:rsid w:val="00FB3170"/>
    <w:rsid w:val="00FB5232"/>
    <w:rsid w:val="00FC496E"/>
    <w:rsid w:val="00FD059D"/>
    <w:rsid w:val="00FE0277"/>
    <w:rsid w:val="00FE73D8"/>
    <w:rsid w:val="00FE7BB0"/>
    <w:rsid w:val="00FF78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8E1A"/>
  <w15:chartTrackingRefBased/>
  <w15:docId w15:val="{46FF5CD4-10B0-FD4B-AD95-B6FCAB83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25D5"/>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3452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B3452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B3452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unhideWhenUsed/>
    <w:qFormat/>
    <w:rsid w:val="00B3452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B3452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B3452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B3452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B3452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B3452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45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345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345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345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45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45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5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5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527"/>
    <w:rPr>
      <w:rFonts w:eastAsiaTheme="majorEastAsia" w:cstheme="majorBidi"/>
      <w:color w:val="272727" w:themeColor="text1" w:themeTint="D8"/>
    </w:rPr>
  </w:style>
  <w:style w:type="paragraph" w:styleId="Titel">
    <w:name w:val="Title"/>
    <w:basedOn w:val="Standard"/>
    <w:next w:val="Standard"/>
    <w:link w:val="TitelZchn"/>
    <w:uiPriority w:val="10"/>
    <w:qFormat/>
    <w:rsid w:val="00B345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B345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452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B345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452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B34527"/>
    <w:rPr>
      <w:i/>
      <w:iCs/>
      <w:color w:val="404040" w:themeColor="text1" w:themeTint="BF"/>
    </w:rPr>
  </w:style>
  <w:style w:type="paragraph" w:styleId="Listenabsatz">
    <w:name w:val="List Paragraph"/>
    <w:basedOn w:val="Standard"/>
    <w:uiPriority w:val="34"/>
    <w:qFormat/>
    <w:rsid w:val="00B34527"/>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B34527"/>
    <w:rPr>
      <w:i/>
      <w:iCs/>
      <w:color w:val="0F4761" w:themeColor="accent1" w:themeShade="BF"/>
    </w:rPr>
  </w:style>
  <w:style w:type="paragraph" w:styleId="IntensivesZitat">
    <w:name w:val="Intense Quote"/>
    <w:basedOn w:val="Standard"/>
    <w:next w:val="Standard"/>
    <w:link w:val="IntensivesZitatZchn"/>
    <w:uiPriority w:val="30"/>
    <w:qFormat/>
    <w:rsid w:val="00B345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B34527"/>
    <w:rPr>
      <w:i/>
      <w:iCs/>
      <w:color w:val="0F4761" w:themeColor="accent1" w:themeShade="BF"/>
    </w:rPr>
  </w:style>
  <w:style w:type="character" w:styleId="IntensiverVerweis">
    <w:name w:val="Intense Reference"/>
    <w:basedOn w:val="Absatz-Standardschriftart"/>
    <w:uiPriority w:val="32"/>
    <w:qFormat/>
    <w:rsid w:val="00B34527"/>
    <w:rPr>
      <w:b/>
      <w:bCs/>
      <w:smallCaps/>
      <w:color w:val="0F4761" w:themeColor="accent1" w:themeShade="BF"/>
      <w:spacing w:val="5"/>
    </w:rPr>
  </w:style>
  <w:style w:type="paragraph" w:styleId="StandardWeb">
    <w:name w:val="Normal (Web)"/>
    <w:basedOn w:val="Standard"/>
    <w:uiPriority w:val="99"/>
    <w:unhideWhenUsed/>
    <w:rsid w:val="00B34527"/>
    <w:pPr>
      <w:spacing w:before="100" w:beforeAutospacing="1" w:after="100" w:afterAutospacing="1"/>
    </w:pPr>
  </w:style>
  <w:style w:type="character" w:styleId="Fett">
    <w:name w:val="Strong"/>
    <w:basedOn w:val="Absatz-Standardschriftart"/>
    <w:uiPriority w:val="22"/>
    <w:qFormat/>
    <w:rsid w:val="00B34527"/>
    <w:rPr>
      <w:b/>
      <w:bCs/>
    </w:rPr>
  </w:style>
  <w:style w:type="character" w:customStyle="1" w:styleId="apple-converted-space">
    <w:name w:val="apple-converted-space"/>
    <w:basedOn w:val="Absatz-Standardschriftart"/>
    <w:rsid w:val="00B34527"/>
  </w:style>
  <w:style w:type="character" w:customStyle="1" w:styleId="ms-1">
    <w:name w:val="ms-1"/>
    <w:basedOn w:val="Absatz-Standardschriftart"/>
    <w:rsid w:val="00B34527"/>
  </w:style>
  <w:style w:type="character" w:customStyle="1" w:styleId="max-w-15ch">
    <w:name w:val="max-w-[15ch]"/>
    <w:basedOn w:val="Absatz-Standardschriftart"/>
    <w:rsid w:val="00B34527"/>
  </w:style>
  <w:style w:type="character" w:customStyle="1" w:styleId="-me-1">
    <w:name w:val="-me-1"/>
    <w:basedOn w:val="Absatz-Standardschriftart"/>
    <w:rsid w:val="00B34527"/>
  </w:style>
  <w:style w:type="character" w:styleId="Hervorhebung">
    <w:name w:val="Emphasis"/>
    <w:basedOn w:val="Absatz-Standardschriftart"/>
    <w:uiPriority w:val="20"/>
    <w:qFormat/>
    <w:rsid w:val="00B34527"/>
    <w:rPr>
      <w:i/>
      <w:iCs/>
    </w:rPr>
  </w:style>
  <w:style w:type="paragraph" w:customStyle="1" w:styleId="p1">
    <w:name w:val="p1"/>
    <w:basedOn w:val="Standard"/>
    <w:rsid w:val="00F80A0E"/>
    <w:rPr>
      <w:rFonts w:ascii="Helvetica" w:hAnsi="Helvetica"/>
      <w:color w:val="555A67"/>
      <w:sz w:val="10"/>
      <w:szCs w:val="10"/>
    </w:rPr>
  </w:style>
  <w:style w:type="paragraph" w:styleId="Kopfzeile">
    <w:name w:val="header"/>
    <w:basedOn w:val="Standard"/>
    <w:link w:val="KopfzeileZchn"/>
    <w:uiPriority w:val="99"/>
    <w:unhideWhenUsed/>
    <w:rsid w:val="00FF786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fzeileZchn">
    <w:name w:val="Kopfzeile Zchn"/>
    <w:basedOn w:val="Absatz-Standardschriftart"/>
    <w:link w:val="Kopfzeile"/>
    <w:uiPriority w:val="99"/>
    <w:rsid w:val="00FF7869"/>
  </w:style>
  <w:style w:type="paragraph" w:styleId="Fuzeile">
    <w:name w:val="footer"/>
    <w:basedOn w:val="Standard"/>
    <w:link w:val="FuzeileZchn"/>
    <w:uiPriority w:val="99"/>
    <w:unhideWhenUsed/>
    <w:rsid w:val="00FF786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uzeileZchn">
    <w:name w:val="Fußzeile Zchn"/>
    <w:basedOn w:val="Absatz-Standardschriftart"/>
    <w:link w:val="Fuzeile"/>
    <w:uiPriority w:val="99"/>
    <w:rsid w:val="00FF7869"/>
  </w:style>
  <w:style w:type="paragraph" w:customStyle="1" w:styleId="p2">
    <w:name w:val="p2"/>
    <w:basedOn w:val="Standard"/>
    <w:rsid w:val="004A343E"/>
    <w:pPr>
      <w:spacing w:before="100" w:beforeAutospacing="1" w:after="100" w:afterAutospacing="1"/>
    </w:pPr>
  </w:style>
  <w:style w:type="character" w:styleId="Hyperlink">
    <w:name w:val="Hyperlink"/>
    <w:basedOn w:val="Absatz-Standardschriftart"/>
    <w:uiPriority w:val="99"/>
    <w:unhideWhenUsed/>
    <w:rsid w:val="006D00EC"/>
    <w:rPr>
      <w:color w:val="467886" w:themeColor="hyperlink"/>
      <w:u w:val="single"/>
    </w:rPr>
  </w:style>
  <w:style w:type="character" w:styleId="NichtaufgelsteErwhnung">
    <w:name w:val="Unresolved Mention"/>
    <w:basedOn w:val="Absatz-Standardschriftart"/>
    <w:uiPriority w:val="99"/>
    <w:semiHidden/>
    <w:unhideWhenUsed/>
    <w:rsid w:val="006D00EC"/>
    <w:rPr>
      <w:color w:val="605E5C"/>
      <w:shd w:val="clear" w:color="auto" w:fill="E1DFDD"/>
    </w:rPr>
  </w:style>
  <w:style w:type="character" w:customStyle="1" w:styleId="s1">
    <w:name w:val="s1"/>
    <w:basedOn w:val="Absatz-Standardschriftart"/>
    <w:rsid w:val="00A06FEB"/>
    <w:rPr>
      <w:rFonts w:ascii="Helvetica" w:hAnsi="Helvetica" w:hint="default"/>
      <w:sz w:val="33"/>
      <w:szCs w:val="33"/>
    </w:rPr>
  </w:style>
  <w:style w:type="paragraph" w:customStyle="1" w:styleId="p3">
    <w:name w:val="p3"/>
    <w:basedOn w:val="Standard"/>
    <w:rsid w:val="007F3BB7"/>
    <w:rPr>
      <w:rFonts w:ascii="Helvetica" w:hAnsi="Helvetica"/>
      <w:color w:val="000000"/>
      <w:sz w:val="26"/>
      <w:szCs w:val="26"/>
    </w:rPr>
  </w:style>
  <w:style w:type="character" w:customStyle="1" w:styleId="s2">
    <w:name w:val="s2"/>
    <w:basedOn w:val="Absatz-Standardschriftart"/>
    <w:rsid w:val="007F3BB7"/>
    <w:rPr>
      <w:rFonts w:ascii="Arial" w:hAnsi="Arial" w:cs="Arial" w:hint="default"/>
      <w:sz w:val="28"/>
      <w:szCs w:val="28"/>
    </w:rPr>
  </w:style>
  <w:style w:type="character" w:customStyle="1" w:styleId="s3">
    <w:name w:val="s3"/>
    <w:basedOn w:val="Absatz-Standardschriftart"/>
    <w:rsid w:val="007F3BB7"/>
    <w:rPr>
      <w:rFonts w:ascii="Arial" w:hAnsi="Arial" w:cs="Arial" w:hint="default"/>
      <w:sz w:val="26"/>
      <w:szCs w:val="26"/>
    </w:rPr>
  </w:style>
  <w:style w:type="character" w:customStyle="1" w:styleId="s4">
    <w:name w:val="s4"/>
    <w:basedOn w:val="Absatz-Standardschriftart"/>
    <w:rsid w:val="00226B01"/>
    <w:rPr>
      <w:rFonts w:ascii="Helvetica" w:hAnsi="Helvetica" w:hint="default"/>
      <w:sz w:val="11"/>
      <w:szCs w:val="11"/>
    </w:rPr>
  </w:style>
  <w:style w:type="character" w:customStyle="1" w:styleId="s5">
    <w:name w:val="s5"/>
    <w:basedOn w:val="Absatz-Standardschriftart"/>
    <w:rsid w:val="00226B01"/>
    <w:rPr>
      <w:rFonts w:ascii="Helvetica" w:hAnsi="Helvetica" w:hint="default"/>
      <w:sz w:val="18"/>
      <w:szCs w:val="18"/>
    </w:rPr>
  </w:style>
  <w:style w:type="character" w:customStyle="1" w:styleId="s6">
    <w:name w:val="s6"/>
    <w:basedOn w:val="Absatz-Standardschriftart"/>
    <w:rsid w:val="00226B01"/>
    <w:rPr>
      <w:rFonts w:ascii="Helvetica" w:hAnsi="Helvetica" w:hint="default"/>
      <w:sz w:val="24"/>
      <w:szCs w:val="24"/>
    </w:rPr>
  </w:style>
  <w:style w:type="character" w:customStyle="1" w:styleId="s7">
    <w:name w:val="s7"/>
    <w:basedOn w:val="Absatz-Standardschriftart"/>
    <w:rsid w:val="00226B01"/>
    <w:rPr>
      <w:rFonts w:ascii="Helvetica" w:hAnsi="Helvetica" w:hint="default"/>
      <w:sz w:val="10"/>
      <w:szCs w:val="10"/>
    </w:rPr>
  </w:style>
  <w:style w:type="paragraph" w:customStyle="1" w:styleId="p4">
    <w:name w:val="p4"/>
    <w:basedOn w:val="Standard"/>
    <w:rsid w:val="00226B01"/>
    <w:rPr>
      <w:rFonts w:ascii="Helvetica" w:hAnsi="Helvetica"/>
      <w:color w:val="000000"/>
      <w:sz w:val="12"/>
      <w:szCs w:val="12"/>
    </w:rPr>
  </w:style>
  <w:style w:type="paragraph" w:styleId="berarbeitung">
    <w:name w:val="Revision"/>
    <w:hidden/>
    <w:uiPriority w:val="99"/>
    <w:semiHidden/>
    <w:rsid w:val="00196292"/>
  </w:style>
  <w:style w:type="character" w:styleId="Kommentarzeichen">
    <w:name w:val="annotation reference"/>
    <w:basedOn w:val="Absatz-Standardschriftart"/>
    <w:uiPriority w:val="99"/>
    <w:semiHidden/>
    <w:unhideWhenUsed/>
    <w:rsid w:val="00196292"/>
    <w:rPr>
      <w:sz w:val="16"/>
      <w:szCs w:val="16"/>
    </w:rPr>
  </w:style>
  <w:style w:type="paragraph" w:styleId="Kommentartext">
    <w:name w:val="annotation text"/>
    <w:basedOn w:val="Standard"/>
    <w:link w:val="KommentartextZchn"/>
    <w:uiPriority w:val="99"/>
    <w:semiHidden/>
    <w:unhideWhenUsed/>
    <w:rsid w:val="00196292"/>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semiHidden/>
    <w:rsid w:val="00196292"/>
    <w:rPr>
      <w:sz w:val="20"/>
      <w:szCs w:val="20"/>
    </w:rPr>
  </w:style>
  <w:style w:type="paragraph" w:styleId="Kommentarthema">
    <w:name w:val="annotation subject"/>
    <w:basedOn w:val="Kommentartext"/>
    <w:next w:val="Kommentartext"/>
    <w:link w:val="KommentarthemaZchn"/>
    <w:uiPriority w:val="99"/>
    <w:semiHidden/>
    <w:unhideWhenUsed/>
    <w:rsid w:val="00196292"/>
    <w:rPr>
      <w:b/>
      <w:bCs/>
    </w:rPr>
  </w:style>
  <w:style w:type="character" w:customStyle="1" w:styleId="KommentarthemaZchn">
    <w:name w:val="Kommentarthema Zchn"/>
    <w:basedOn w:val="KommentartextZchn"/>
    <w:link w:val="Kommentarthema"/>
    <w:uiPriority w:val="99"/>
    <w:semiHidden/>
    <w:rsid w:val="00196292"/>
    <w:rPr>
      <w:b/>
      <w:bCs/>
      <w:sz w:val="20"/>
      <w:szCs w:val="20"/>
    </w:rPr>
  </w:style>
  <w:style w:type="character" w:styleId="BesuchterLink">
    <w:name w:val="FollowedHyperlink"/>
    <w:basedOn w:val="Absatz-Standardschriftart"/>
    <w:uiPriority w:val="99"/>
    <w:semiHidden/>
    <w:unhideWhenUsed/>
    <w:rsid w:val="006D6D2E"/>
    <w:rPr>
      <w:color w:val="96607D" w:themeColor="followedHyperlink"/>
      <w:u w:val="single"/>
    </w:rPr>
  </w:style>
  <w:style w:type="paragraph" w:customStyle="1" w:styleId="isselectedend">
    <w:name w:val="isselectedend"/>
    <w:basedOn w:val="Standard"/>
    <w:rsid w:val="001D493B"/>
    <w:pPr>
      <w:spacing w:before="100" w:beforeAutospacing="1" w:after="100" w:afterAutospacing="1"/>
    </w:pPr>
  </w:style>
  <w:style w:type="character" w:customStyle="1" w:styleId="text-token-text-primary">
    <w:name w:val="text-token-text-primary"/>
    <w:basedOn w:val="Absatz-Standardschriftart"/>
    <w:rsid w:val="001D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reininghausgrnde-vzb.at/verein/" TargetMode="External"/><Relationship Id="rId3" Type="http://schemas.openxmlformats.org/officeDocument/2006/relationships/settings" Target="settings.xml"/><Relationship Id="rId7" Type="http://schemas.openxmlformats.org/officeDocument/2006/relationships/hyperlink" Target="https://www.dropbox.com/scl/fo/4ie24q9rycjcpjr1gdly7/AFQG79HUT1FC_eE8AZ4F77Q?rlkey=puwaygmyvva4oquuejy91ymm4&amp;st=1bdbkf9i&amp;dl=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1562</Words>
  <Characters>9843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4</cp:revision>
  <cp:lastPrinted>2026-07-07T06:20:00Z</cp:lastPrinted>
  <dcterms:created xsi:type="dcterms:W3CDTF">2026-07-07T07:03:00Z</dcterms:created>
  <dcterms:modified xsi:type="dcterms:W3CDTF">2026-07-07T07:51:00Z</dcterms:modified>
  <cp:category/>
</cp:coreProperties>
</file>